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7F7B" w14:textId="77777777" w:rsidR="005E4FFE" w:rsidRPr="00FB2A60" w:rsidRDefault="0000000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619C13A5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r w:rsidR="00975714">
        <w:rPr>
          <w:i/>
          <w:iCs/>
          <w:u w:val="single"/>
          <w:lang w:val="uk-UA"/>
        </w:rPr>
        <w:t>приватне підприємство</w:t>
      </w:r>
      <w:r w:rsidR="00975714" w:rsidRPr="00975714">
        <w:rPr>
          <w:i/>
          <w:iCs/>
          <w:u w:val="single"/>
          <w:lang w:val="uk-UA"/>
        </w:rPr>
        <w:t xml:space="preserve"> «ТАВРІЯ ПЛЮС»</w:t>
      </w:r>
      <w:r w:rsidRPr="00FB2A60">
        <w:rPr>
          <w:i/>
          <w:iCs/>
          <w:u w:val="single"/>
          <w:lang w:val="uk-UA"/>
        </w:rPr>
        <w:t xml:space="preserve"> (</w:t>
      </w:r>
      <w:r w:rsidR="00975714" w:rsidRPr="00975714">
        <w:rPr>
          <w:i/>
          <w:iCs/>
          <w:u w:val="single"/>
          <w:lang w:val="uk-UA"/>
        </w:rPr>
        <w:t>ПП «ТАВРІЯ ПЛЮС»</w:t>
      </w:r>
      <w:r w:rsidRPr="00FB2A60">
        <w:rPr>
          <w:i/>
          <w:iCs/>
          <w:u w:val="single"/>
          <w:lang w:val="uk-UA"/>
        </w:rPr>
        <w:t>).</w:t>
      </w:r>
    </w:p>
    <w:p w14:paraId="6DA9F81A" w14:textId="1801DC93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975714" w:rsidRPr="00975714">
        <w:rPr>
          <w:i/>
          <w:iCs/>
          <w:u w:val="single"/>
          <w:lang w:val="uk-UA"/>
        </w:rPr>
        <w:t>31929492</w:t>
      </w:r>
      <w:r w:rsidRPr="00FB2A60">
        <w:rPr>
          <w:i/>
          <w:iCs/>
          <w:u w:val="single"/>
          <w:lang w:val="uk-UA"/>
        </w:rPr>
        <w:t>.</w:t>
      </w:r>
    </w:p>
    <w:p w14:paraId="2C9FECF1" w14:textId="4FCC9BB2" w:rsidR="005E4FFE" w:rsidRPr="00FB2A60" w:rsidRDefault="00000000" w:rsidP="00975714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5" w:name="_Hlk144821968"/>
      <w:r w:rsidR="00975714" w:rsidRPr="00975714">
        <w:rPr>
          <w:i/>
          <w:iCs/>
          <w:u w:val="single"/>
          <w:lang w:val="uk-UA"/>
        </w:rPr>
        <w:t>65091, м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Одеса, вул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</w:t>
      </w:r>
      <w:proofErr w:type="spellStart"/>
      <w:r w:rsidR="00975714" w:rsidRPr="00975714">
        <w:rPr>
          <w:i/>
          <w:iCs/>
          <w:u w:val="single"/>
          <w:lang w:val="uk-UA"/>
        </w:rPr>
        <w:t>М'ясоїдівська</w:t>
      </w:r>
      <w:proofErr w:type="spellEnd"/>
      <w:r w:rsidR="00975714" w:rsidRPr="00975714">
        <w:rPr>
          <w:i/>
          <w:iCs/>
          <w:u w:val="single"/>
          <w:lang w:val="uk-UA"/>
        </w:rPr>
        <w:t>, буд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14</w:t>
      </w:r>
      <w:r w:rsidRPr="00FB2A60">
        <w:rPr>
          <w:i/>
          <w:iCs/>
          <w:u w:val="single"/>
          <w:lang w:val="uk-UA"/>
        </w:rPr>
        <w:t xml:space="preserve">, </w:t>
      </w:r>
      <w:proofErr w:type="spellStart"/>
      <w:r w:rsidRPr="00FB2A60">
        <w:rPr>
          <w:i/>
          <w:iCs/>
          <w:u w:val="single"/>
          <w:lang w:val="uk-UA"/>
        </w:rPr>
        <w:t>тел</w:t>
      </w:r>
      <w:proofErr w:type="spellEnd"/>
      <w:r w:rsidR="00975714">
        <w:rPr>
          <w:i/>
          <w:iCs/>
          <w:u w:val="single"/>
          <w:lang w:val="uk-UA"/>
        </w:rPr>
        <w:t xml:space="preserve">. </w:t>
      </w:r>
      <w:r w:rsidR="00080840" w:rsidRPr="00FB2A60">
        <w:rPr>
          <w:i/>
          <w:iCs/>
          <w:u w:val="single"/>
          <w:lang w:val="uk-UA"/>
        </w:rPr>
        <w:t>+</w:t>
      </w:r>
      <w:r w:rsidR="00975714" w:rsidRPr="00975714">
        <w:rPr>
          <w:i/>
          <w:iCs/>
          <w:u w:val="single"/>
          <w:lang w:val="uk-UA"/>
        </w:rPr>
        <w:t>380 (48) 230-73-05</w:t>
      </w:r>
      <w:r w:rsidR="00975714">
        <w:rPr>
          <w:i/>
          <w:iCs/>
          <w:u w:val="single"/>
          <w:lang w:val="uk-UA"/>
        </w:rPr>
        <w:t xml:space="preserve">, </w:t>
      </w:r>
      <w:r w:rsidR="00975714" w:rsidRPr="00975714">
        <w:rPr>
          <w:i/>
          <w:iCs/>
          <w:u w:val="single"/>
          <w:lang w:val="uk-UA"/>
        </w:rPr>
        <w:t>+380 (48) 230-73-10</w:t>
      </w:r>
      <w:r w:rsidR="00080840" w:rsidRPr="00FB2A60">
        <w:rPr>
          <w:i/>
          <w:iCs/>
          <w:u w:val="single"/>
          <w:lang w:val="uk-UA"/>
        </w:rPr>
        <w:t xml:space="preserve">, </w:t>
      </w:r>
      <w:bookmarkEnd w:id="5"/>
      <w:r w:rsidR="00975714">
        <w:rPr>
          <w:i/>
          <w:iCs/>
          <w:u w:val="single"/>
          <w:lang w:val="en-US"/>
        </w:rPr>
        <w:t>e</w:t>
      </w:r>
      <w:r w:rsidR="00975714" w:rsidRPr="00975714">
        <w:rPr>
          <w:i/>
          <w:iCs/>
          <w:u w:val="single"/>
          <w:lang w:val="ru-RU"/>
        </w:rPr>
        <w:t>-</w:t>
      </w:r>
      <w:r w:rsidR="00975714">
        <w:rPr>
          <w:i/>
          <w:iCs/>
          <w:u w:val="single"/>
          <w:lang w:val="en-US"/>
        </w:rPr>
        <w:t>mail</w:t>
      </w:r>
      <w:r w:rsidR="00975714">
        <w:rPr>
          <w:i/>
          <w:iCs/>
          <w:u w:val="single"/>
          <w:lang w:val="uk-UA"/>
        </w:rPr>
        <w:t xml:space="preserve">: </w:t>
      </w:r>
      <w:r w:rsidR="00975714" w:rsidRPr="00975714">
        <w:rPr>
          <w:i/>
          <w:iCs/>
          <w:u w:val="single"/>
          <w:lang w:val="uk-UA"/>
        </w:rPr>
        <w:t>diplomat5@te.net.ua</w:t>
      </w:r>
      <w:r w:rsidR="00975714">
        <w:rPr>
          <w:i/>
          <w:iCs/>
          <w:u w:val="single"/>
          <w:lang w:val="uk-UA"/>
        </w:rPr>
        <w:t>.</w:t>
      </w:r>
    </w:p>
    <w:p w14:paraId="0E5197D2" w14:textId="6AFC5DB3" w:rsidR="005E4FFE" w:rsidRPr="00FB2A60" w:rsidRDefault="00000000">
      <w:pPr>
        <w:pStyle w:val="a5"/>
        <w:ind w:firstLine="709"/>
        <w:jc w:val="both"/>
        <w:rPr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r w:rsidR="005C39CA" w:rsidRPr="005C39CA">
        <w:rPr>
          <w:i/>
          <w:iCs/>
          <w:u w:val="single"/>
          <w:lang w:val="uk-UA"/>
        </w:rPr>
        <w:t>29024</w:t>
      </w:r>
      <w:r w:rsidR="00975714">
        <w:rPr>
          <w:i/>
          <w:iCs/>
          <w:u w:val="single"/>
          <w:lang w:val="uk-UA"/>
        </w:rPr>
        <w:t>,</w:t>
      </w:r>
      <w:r w:rsidR="00975714" w:rsidRPr="00975714">
        <w:rPr>
          <w:i/>
          <w:iCs/>
          <w:u w:val="single"/>
          <w:lang w:val="uk-UA"/>
        </w:rPr>
        <w:t xml:space="preserve"> </w:t>
      </w:r>
      <w:r w:rsidR="005C39CA" w:rsidRPr="005C39CA">
        <w:rPr>
          <w:i/>
          <w:iCs/>
          <w:u w:val="single"/>
          <w:lang w:val="uk-UA"/>
        </w:rPr>
        <w:t>м. Хмельницький, вул. Садова, 5</w:t>
      </w:r>
      <w:r w:rsidRPr="00FB2A60">
        <w:rPr>
          <w:i/>
          <w:iCs/>
          <w:u w:val="single"/>
          <w:lang w:val="uk-UA"/>
        </w:rPr>
        <w:t>.</w:t>
      </w:r>
      <w:r w:rsidRPr="00FB2A60">
        <w:rPr>
          <w:lang w:val="uk-UA"/>
        </w:rPr>
        <w:t xml:space="preserve"> </w:t>
      </w:r>
    </w:p>
    <w:p w14:paraId="2A2BF297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Мета отримання дозволу на викиди: </w:t>
      </w:r>
      <w:bookmarkEnd w:id="4"/>
      <w:r w:rsidR="00975714" w:rsidRPr="00975714">
        <w:rPr>
          <w:rFonts w:eastAsia="Lucida Sans Unicode" w:cs="Tahoma"/>
          <w:i/>
          <w:iCs/>
          <w:szCs w:val="22"/>
          <w:u w:val="single"/>
          <w:bdr w:val="none" w:sz="0" w:space="0" w:color="auto"/>
          <w:lang w:val="uk-UA" w:eastAsia="ru-RU" w:bidi="ru-RU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розробка нормативів гранично допустимих викидів; регулювання викидів забруднюючих речовин в атмосферу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. Підприємство отримує дозвіл вперше.</w:t>
      </w:r>
    </w:p>
    <w:p w14:paraId="443B0651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Відомості про наявність висновку з оцінки впливу на довкілля: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відповідно Закону України «Про оцінку впливу на довкілля», об’єкт не підпадає під категорії видів планованої діяльності та об’єктів, які можуть мати значний вплив на довкілля і підлягають оцінці впливу на довкілля.</w:t>
      </w:r>
    </w:p>
    <w:p w14:paraId="26FEF615" w14:textId="32D08EC0" w:rsidR="00975714" w:rsidRDefault="00000000" w:rsidP="007143EE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устаткування): </w:t>
      </w:r>
      <w:r w:rsidR="00975714" w:rsidRPr="00975714">
        <w:rPr>
          <w:i/>
          <w:iCs/>
          <w:u w:val="single"/>
          <w:lang w:val="uk-UA"/>
        </w:rPr>
        <w:t xml:space="preserve">майданчик  представляє собою </w:t>
      </w:r>
      <w:r w:rsidR="00975714">
        <w:rPr>
          <w:i/>
          <w:iCs/>
          <w:u w:val="single"/>
          <w:lang w:val="uk-UA"/>
        </w:rPr>
        <w:t>у</w:t>
      </w:r>
      <w:r w:rsidR="00975714" w:rsidRPr="00975714">
        <w:rPr>
          <w:i/>
          <w:iCs/>
          <w:u w:val="single"/>
          <w:lang w:val="uk-UA"/>
        </w:rPr>
        <w:t>ніверсальний магазин</w:t>
      </w:r>
      <w:r w:rsidR="00975714">
        <w:rPr>
          <w:i/>
          <w:iCs/>
          <w:u w:val="single"/>
          <w:lang w:val="uk-UA"/>
        </w:rPr>
        <w:t xml:space="preserve"> «Таврія В»</w:t>
      </w:r>
      <w:r w:rsidR="00975714" w:rsidRPr="00975714">
        <w:rPr>
          <w:i/>
          <w:iCs/>
          <w:u w:val="single"/>
          <w:lang w:val="uk-UA"/>
        </w:rPr>
        <w:t xml:space="preserve">. Джерелами впливу на стан атмосферного повітря будуть дизельний генератор </w:t>
      </w:r>
      <w:r w:rsidR="00A5137A" w:rsidRPr="00A5137A">
        <w:rPr>
          <w:i/>
          <w:iCs/>
          <w:u w:val="single"/>
          <w:lang w:val="uk-UA"/>
        </w:rPr>
        <w:t>«</w:t>
      </w:r>
      <w:proofErr w:type="spellStart"/>
      <w:r w:rsidR="00A5137A" w:rsidRPr="00A5137A">
        <w:rPr>
          <w:i/>
          <w:iCs/>
          <w:u w:val="single"/>
          <w:lang w:val="uk-UA"/>
        </w:rPr>
        <w:t>Green</w:t>
      </w:r>
      <w:proofErr w:type="spellEnd"/>
      <w:r w:rsidR="00A5137A" w:rsidRPr="00A5137A">
        <w:rPr>
          <w:i/>
          <w:iCs/>
          <w:u w:val="single"/>
          <w:lang w:val="uk-UA"/>
        </w:rPr>
        <w:t xml:space="preserve"> </w:t>
      </w:r>
      <w:proofErr w:type="spellStart"/>
      <w:r w:rsidR="00A5137A" w:rsidRPr="00A5137A">
        <w:rPr>
          <w:i/>
          <w:iCs/>
          <w:u w:val="single"/>
          <w:lang w:val="uk-UA"/>
        </w:rPr>
        <w:t>Power</w:t>
      </w:r>
      <w:proofErr w:type="spellEnd"/>
      <w:r w:rsidR="00A5137A" w:rsidRPr="00A5137A">
        <w:rPr>
          <w:i/>
          <w:iCs/>
          <w:u w:val="single"/>
          <w:lang w:val="uk-UA"/>
        </w:rPr>
        <w:t>» марки «</w:t>
      </w:r>
      <w:r w:rsidR="005C39CA" w:rsidRPr="005C39CA">
        <w:rPr>
          <w:i/>
          <w:iCs/>
          <w:u w:val="single"/>
          <w:lang w:val="uk-UA"/>
        </w:rPr>
        <w:t>GP190 S/I -N-A</w:t>
      </w:r>
      <w:r w:rsidR="00A5137A" w:rsidRPr="00A5137A">
        <w:rPr>
          <w:i/>
          <w:iCs/>
          <w:u w:val="single"/>
          <w:lang w:val="uk-UA"/>
        </w:rPr>
        <w:t>»</w:t>
      </w:r>
      <w:r w:rsidR="00975714" w:rsidRPr="00975714">
        <w:rPr>
          <w:i/>
          <w:iCs/>
          <w:u w:val="single"/>
          <w:lang w:val="uk-UA"/>
        </w:rPr>
        <w:t xml:space="preserve"> потужністю </w:t>
      </w:r>
      <w:r w:rsidR="00CA5FFB" w:rsidRPr="005619C0">
        <w:rPr>
          <w:i/>
          <w:iCs/>
          <w:u w:val="single"/>
          <w:lang w:val="uk-UA"/>
        </w:rPr>
        <w:t>136</w:t>
      </w:r>
      <w:r w:rsidR="00975714" w:rsidRPr="005619C0">
        <w:rPr>
          <w:i/>
          <w:iCs/>
          <w:u w:val="single"/>
          <w:lang w:val="uk-UA"/>
        </w:rPr>
        <w:t xml:space="preserve"> кВт, який </w:t>
      </w:r>
      <w:r w:rsidR="005C39CA" w:rsidRPr="005619C0">
        <w:rPr>
          <w:i/>
          <w:iCs/>
          <w:u w:val="single"/>
          <w:lang w:val="uk-UA"/>
        </w:rPr>
        <w:t>використовується</w:t>
      </w:r>
      <w:r w:rsidR="00975714" w:rsidRPr="005619C0">
        <w:rPr>
          <w:i/>
          <w:iCs/>
          <w:u w:val="single"/>
          <w:lang w:val="uk-UA"/>
        </w:rPr>
        <w:t xml:space="preserve"> в якості аварійного джерела електропостачання, вентиляційне обладнання </w:t>
      </w:r>
      <w:r w:rsidR="00A5137A" w:rsidRPr="005619C0">
        <w:rPr>
          <w:i/>
          <w:iCs/>
          <w:u w:val="single"/>
          <w:lang w:val="uk-UA"/>
        </w:rPr>
        <w:t>кулінарного</w:t>
      </w:r>
      <w:r w:rsidR="00975714" w:rsidRPr="005619C0">
        <w:rPr>
          <w:i/>
          <w:iCs/>
          <w:u w:val="single"/>
          <w:lang w:val="uk-UA"/>
        </w:rPr>
        <w:t xml:space="preserve"> цех</w:t>
      </w:r>
      <w:r w:rsidR="00255B7B" w:rsidRPr="005619C0">
        <w:rPr>
          <w:i/>
          <w:iCs/>
          <w:u w:val="single"/>
          <w:lang w:val="uk-UA"/>
        </w:rPr>
        <w:t>у, борошняного цеху та ділянки випікання борошняного цеху</w:t>
      </w:r>
      <w:r w:rsidR="00975714" w:rsidRPr="005619C0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</w:t>
      </w:r>
    </w:p>
    <w:p w14:paraId="057DD9C2" w14:textId="5B9A3A58" w:rsidR="005C39CA" w:rsidRPr="00FB2A60" w:rsidRDefault="005C39CA" w:rsidP="005C39CA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Pr="00FB2A60">
        <w:rPr>
          <w:i/>
          <w:iCs/>
          <w:u w:val="single"/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Pr="00975714">
        <w:rPr>
          <w:i/>
          <w:iCs/>
          <w:u w:val="single"/>
          <w:lang w:val="uk-UA"/>
        </w:rPr>
        <w:t>0,000</w:t>
      </w:r>
      <w:r>
        <w:rPr>
          <w:i/>
          <w:iCs/>
          <w:u w:val="single"/>
          <w:lang w:val="uk-UA"/>
        </w:rPr>
        <w:t>446</w:t>
      </w:r>
      <w:r w:rsidRPr="00FB2A60">
        <w:rPr>
          <w:i/>
          <w:iCs/>
          <w:u w:val="single"/>
          <w:lang w:val="uk-UA"/>
        </w:rPr>
        <w:t xml:space="preserve"> т/рік, </w:t>
      </w:r>
      <w:r w:rsidRPr="00EB682A">
        <w:rPr>
          <w:i/>
          <w:iCs/>
          <w:u w:val="single"/>
          <w:lang w:val="uk-UA"/>
        </w:rPr>
        <w:t>‌‌</w:t>
      </w:r>
      <w:r>
        <w:rPr>
          <w:i/>
          <w:iCs/>
          <w:u w:val="single"/>
          <w:lang w:val="uk-UA"/>
        </w:rPr>
        <w:t>о</w:t>
      </w:r>
      <w:r w:rsidRPr="00EB682A">
        <w:rPr>
          <w:i/>
          <w:iCs/>
          <w:u w:val="single"/>
          <w:lang w:val="uk-UA"/>
        </w:rPr>
        <w:t>ксиди азоту (у перерахунку на діоксид азоту)</w:t>
      </w:r>
      <w:r>
        <w:rPr>
          <w:i/>
          <w:iCs/>
          <w:u w:val="single"/>
          <w:lang w:val="uk-UA"/>
        </w:rPr>
        <w:t xml:space="preserve"> </w:t>
      </w:r>
      <w:r w:rsidRPr="00EB682A">
        <w:rPr>
          <w:i/>
          <w:iCs/>
          <w:u w:val="single"/>
          <w:lang w:val="uk-UA"/>
        </w:rPr>
        <w:t xml:space="preserve">– </w:t>
      </w:r>
      <w:r>
        <w:rPr>
          <w:i/>
          <w:iCs/>
          <w:u w:val="single"/>
          <w:lang w:val="uk-UA"/>
        </w:rPr>
        <w:t>0,0574 т/рік, а</w:t>
      </w:r>
      <w:r w:rsidRPr="00EB682A">
        <w:rPr>
          <w:i/>
          <w:iCs/>
          <w:u w:val="single"/>
          <w:lang w:val="uk-UA"/>
        </w:rPr>
        <w:t>зоту(1) оксид (N2O)</w:t>
      </w:r>
      <w:r>
        <w:rPr>
          <w:i/>
          <w:iCs/>
          <w:u w:val="single"/>
          <w:lang w:val="uk-UA"/>
        </w:rPr>
        <w:t xml:space="preserve"> – 0,00019 т/рік, сірки діоксид – </w:t>
      </w:r>
      <w:r w:rsidRPr="00EB682A">
        <w:rPr>
          <w:i/>
          <w:iCs/>
          <w:u w:val="single"/>
          <w:lang w:val="uk-UA"/>
        </w:rPr>
        <w:t>‌0,0</w:t>
      </w:r>
      <w:r>
        <w:rPr>
          <w:i/>
          <w:iCs/>
          <w:u w:val="single"/>
          <w:lang w:val="uk-UA"/>
        </w:rPr>
        <w:t>053 т/рік, о</w:t>
      </w:r>
      <w:r w:rsidRPr="00EB682A">
        <w:rPr>
          <w:i/>
          <w:iCs/>
          <w:u w:val="single"/>
          <w:lang w:val="uk-UA"/>
        </w:rPr>
        <w:t>ксид вуглецю</w:t>
      </w:r>
      <w:r>
        <w:rPr>
          <w:i/>
          <w:iCs/>
          <w:u w:val="single"/>
          <w:lang w:val="uk-UA"/>
        </w:rPr>
        <w:t xml:space="preserve"> – 0,00309 т/рік, в</w:t>
      </w:r>
      <w:r w:rsidRPr="00EB682A">
        <w:rPr>
          <w:i/>
          <w:iCs/>
          <w:u w:val="single"/>
          <w:lang w:val="uk-UA"/>
        </w:rPr>
        <w:t>углецю діоксид</w:t>
      </w:r>
      <w:r>
        <w:rPr>
          <w:i/>
          <w:iCs/>
          <w:u w:val="single"/>
          <w:lang w:val="uk-UA"/>
        </w:rPr>
        <w:t xml:space="preserve"> – 5,579 т/рік, </w:t>
      </w:r>
      <w:r w:rsidRPr="005C39CA">
        <w:rPr>
          <w:i/>
          <w:iCs/>
          <w:color w:val="auto"/>
          <w:u w:val="single"/>
          <w:lang w:val="uk-UA"/>
        </w:rPr>
        <w:t>неметанові леткі органічні сполуки (НМЛОС) – 0,0032 т/рік, акролеїн – ‌0,00014001 т/рік, метан – ‌0,0002 т/рік, ‌</w:t>
      </w:r>
      <w:r>
        <w:rPr>
          <w:i/>
          <w:iCs/>
          <w:u w:val="single"/>
          <w:lang w:val="uk-UA"/>
        </w:rPr>
        <w:t>а</w:t>
      </w:r>
      <w:r w:rsidRPr="00C94F7C">
        <w:rPr>
          <w:i/>
          <w:iCs/>
          <w:u w:val="single"/>
          <w:lang w:val="uk-UA"/>
        </w:rPr>
        <w:t>рсен та його сполуки (у перерахунку на арсен)</w:t>
      </w:r>
      <w:r>
        <w:rPr>
          <w:i/>
          <w:iCs/>
          <w:u w:val="single"/>
          <w:lang w:val="uk-UA"/>
        </w:rPr>
        <w:t xml:space="preserve"> – </w:t>
      </w:r>
      <w:r w:rsidRPr="00C94F7C">
        <w:rPr>
          <w:i/>
          <w:iCs/>
          <w:u w:val="single"/>
          <w:lang w:val="uk-UA"/>
        </w:rPr>
        <w:t>‌</w:t>
      </w:r>
      <w:r>
        <w:rPr>
          <w:i/>
          <w:iCs/>
          <w:u w:val="single"/>
          <w:lang w:val="uk-UA"/>
        </w:rPr>
        <w:t>0,0000000086</w:t>
      </w:r>
      <w:r w:rsidRPr="00C94F7C">
        <w:rPr>
          <w:i/>
          <w:iCs/>
          <w:u w:val="single"/>
          <w:lang w:val="uk-UA"/>
        </w:rPr>
        <w:t xml:space="preserve"> </w:t>
      </w:r>
      <w:r>
        <w:rPr>
          <w:i/>
          <w:iCs/>
          <w:u w:val="single"/>
          <w:lang w:val="uk-UA"/>
        </w:rPr>
        <w:t>т/рік, м</w:t>
      </w:r>
      <w:r w:rsidRPr="00C94F7C">
        <w:rPr>
          <w:i/>
          <w:iCs/>
          <w:u w:val="single"/>
          <w:lang w:val="uk-UA"/>
        </w:rPr>
        <w:t>ідь та її сполуки (у перерахунку на мідь)</w:t>
      </w:r>
      <w:r>
        <w:rPr>
          <w:i/>
          <w:iCs/>
          <w:u w:val="single"/>
          <w:lang w:val="uk-UA"/>
        </w:rPr>
        <w:t xml:space="preserve"> </w:t>
      </w:r>
      <w:r w:rsidRPr="00C94F7C">
        <w:rPr>
          <w:i/>
          <w:iCs/>
          <w:u w:val="single"/>
          <w:lang w:val="uk-UA"/>
        </w:rPr>
        <w:t>‌</w:t>
      </w:r>
      <w:r>
        <w:rPr>
          <w:i/>
          <w:iCs/>
          <w:u w:val="single"/>
          <w:lang w:val="uk-UA"/>
        </w:rPr>
        <w:t xml:space="preserve">– </w:t>
      </w:r>
      <w:bookmarkStart w:id="6" w:name="_Hlk200542099"/>
      <w:r w:rsidRPr="00C94F7C">
        <w:rPr>
          <w:i/>
          <w:iCs/>
          <w:u w:val="single"/>
          <w:lang w:val="uk-UA"/>
        </w:rPr>
        <w:t>‌</w:t>
      </w:r>
      <w:r>
        <w:rPr>
          <w:i/>
          <w:iCs/>
          <w:u w:val="single"/>
          <w:lang w:val="uk-UA"/>
        </w:rPr>
        <w:t xml:space="preserve">0,0000000096 </w:t>
      </w:r>
      <w:bookmarkEnd w:id="6"/>
      <w:r>
        <w:rPr>
          <w:i/>
          <w:iCs/>
          <w:u w:val="single"/>
          <w:lang w:val="uk-UA"/>
        </w:rPr>
        <w:t>т/рік, н</w:t>
      </w:r>
      <w:r w:rsidRPr="00C94F7C">
        <w:rPr>
          <w:i/>
          <w:iCs/>
          <w:u w:val="single"/>
          <w:lang w:val="uk-UA"/>
        </w:rPr>
        <w:t>ікель та його сполуки (у перерахунку на нікель)</w:t>
      </w:r>
      <w:r w:rsidRPr="00C94F7C">
        <w:rPr>
          <w:i/>
          <w:iCs/>
          <w:u w:val="single"/>
          <w:lang w:val="uk-UA"/>
        </w:rPr>
        <w:tab/>
      </w:r>
      <w:r>
        <w:rPr>
          <w:i/>
          <w:iCs/>
          <w:u w:val="single"/>
          <w:lang w:val="uk-UA"/>
        </w:rPr>
        <w:t xml:space="preserve">– </w:t>
      </w:r>
      <w:r w:rsidRPr="005C39CA">
        <w:rPr>
          <w:i/>
          <w:iCs/>
          <w:u w:val="single"/>
          <w:lang w:val="uk-UA"/>
        </w:rPr>
        <w:t>0,0000000096</w:t>
      </w:r>
      <w:r w:rsidRPr="00C94F7C">
        <w:rPr>
          <w:i/>
          <w:iCs/>
          <w:u w:val="single"/>
          <w:lang w:val="uk-UA"/>
        </w:rPr>
        <w:t xml:space="preserve"> </w:t>
      </w:r>
      <w:r>
        <w:rPr>
          <w:i/>
          <w:iCs/>
          <w:u w:val="single"/>
          <w:lang w:val="uk-UA"/>
        </w:rPr>
        <w:t>т/рік, р</w:t>
      </w:r>
      <w:r w:rsidRPr="00C94F7C">
        <w:rPr>
          <w:i/>
          <w:iCs/>
          <w:u w:val="single"/>
          <w:lang w:val="uk-UA"/>
        </w:rPr>
        <w:t>туть та її сполуки (у перерахунку на ртуть)</w:t>
      </w:r>
      <w:r>
        <w:rPr>
          <w:i/>
          <w:iCs/>
          <w:u w:val="single"/>
          <w:lang w:val="uk-UA"/>
        </w:rPr>
        <w:t xml:space="preserve"> – </w:t>
      </w:r>
      <w:r w:rsidRPr="00C94F7C">
        <w:rPr>
          <w:i/>
          <w:iCs/>
          <w:u w:val="single"/>
          <w:lang w:val="uk-UA"/>
        </w:rPr>
        <w:t>‌‌</w:t>
      </w:r>
      <w:r>
        <w:rPr>
          <w:i/>
          <w:iCs/>
          <w:u w:val="single"/>
          <w:lang w:val="uk-UA"/>
        </w:rPr>
        <w:t>0,000000000065 т/рік, с</w:t>
      </w:r>
      <w:r w:rsidRPr="00C94F7C">
        <w:rPr>
          <w:i/>
          <w:iCs/>
          <w:u w:val="single"/>
          <w:lang w:val="uk-UA"/>
        </w:rPr>
        <w:t>винець та його сполуки (у перерахунку на свинець)</w:t>
      </w:r>
      <w:r>
        <w:rPr>
          <w:i/>
          <w:iCs/>
          <w:u w:val="single"/>
          <w:lang w:val="uk-UA"/>
        </w:rPr>
        <w:t xml:space="preserve"> – </w:t>
      </w:r>
      <w:r w:rsidRPr="00C94F7C">
        <w:rPr>
          <w:i/>
          <w:iCs/>
          <w:u w:val="single"/>
          <w:lang w:val="uk-UA"/>
        </w:rPr>
        <w:t>‌‌</w:t>
      </w:r>
      <w:r>
        <w:rPr>
          <w:i/>
          <w:iCs/>
          <w:u w:val="single"/>
          <w:lang w:val="uk-UA"/>
        </w:rPr>
        <w:t>0,0000000058</w:t>
      </w:r>
      <w:r w:rsidRPr="00C94F7C">
        <w:rPr>
          <w:i/>
          <w:iCs/>
          <w:u w:val="single"/>
          <w:lang w:val="uk-UA"/>
        </w:rPr>
        <w:t xml:space="preserve"> </w:t>
      </w:r>
      <w:r>
        <w:rPr>
          <w:i/>
          <w:iCs/>
          <w:u w:val="single"/>
          <w:lang w:val="uk-UA"/>
        </w:rPr>
        <w:t>т/рік, х</w:t>
      </w:r>
      <w:r w:rsidRPr="00C94F7C">
        <w:rPr>
          <w:i/>
          <w:iCs/>
          <w:u w:val="single"/>
          <w:lang w:val="uk-UA"/>
        </w:rPr>
        <w:t>ром та його сполуки (у перерахунку на триоксид хрому)</w:t>
      </w:r>
      <w:r>
        <w:rPr>
          <w:i/>
          <w:iCs/>
          <w:u w:val="single"/>
          <w:lang w:val="uk-UA"/>
        </w:rPr>
        <w:t xml:space="preserve"> – </w:t>
      </w:r>
      <w:r w:rsidRPr="00C94F7C">
        <w:rPr>
          <w:i/>
          <w:iCs/>
          <w:u w:val="single"/>
          <w:lang w:val="uk-UA"/>
        </w:rPr>
        <w:t>‌</w:t>
      </w:r>
      <w:r>
        <w:rPr>
          <w:i/>
          <w:iCs/>
          <w:u w:val="single"/>
          <w:lang w:val="uk-UA"/>
        </w:rPr>
        <w:t>0,000000018</w:t>
      </w:r>
      <w:r w:rsidRPr="00C94F7C">
        <w:rPr>
          <w:i/>
          <w:iCs/>
          <w:u w:val="single"/>
          <w:lang w:val="uk-UA"/>
        </w:rPr>
        <w:t xml:space="preserve"> </w:t>
      </w:r>
      <w:r>
        <w:rPr>
          <w:i/>
          <w:iCs/>
          <w:u w:val="single"/>
          <w:lang w:val="uk-UA"/>
        </w:rPr>
        <w:t>т/рік, ц</w:t>
      </w:r>
      <w:r w:rsidRPr="00C94F7C">
        <w:rPr>
          <w:i/>
          <w:iCs/>
          <w:u w:val="single"/>
          <w:lang w:val="uk-UA"/>
        </w:rPr>
        <w:t>инк та його сполуки (у перерахунку на цинк)</w:t>
      </w:r>
      <w:r>
        <w:rPr>
          <w:i/>
          <w:iCs/>
          <w:u w:val="single"/>
          <w:lang w:val="uk-UA"/>
        </w:rPr>
        <w:t xml:space="preserve"> – </w:t>
      </w:r>
      <w:r w:rsidRPr="00C94F7C">
        <w:rPr>
          <w:i/>
          <w:iCs/>
          <w:u w:val="single"/>
          <w:lang w:val="uk-UA"/>
        </w:rPr>
        <w:t>‌‌</w:t>
      </w:r>
      <w:r>
        <w:rPr>
          <w:i/>
          <w:iCs/>
          <w:u w:val="single"/>
          <w:lang w:val="uk-UA"/>
        </w:rPr>
        <w:t>0,0000000096</w:t>
      </w:r>
      <w:r w:rsidRPr="00C94F7C">
        <w:rPr>
          <w:i/>
          <w:iCs/>
          <w:u w:val="single"/>
          <w:lang w:val="uk-UA"/>
        </w:rPr>
        <w:t xml:space="preserve"> </w:t>
      </w:r>
      <w:r>
        <w:rPr>
          <w:i/>
          <w:iCs/>
          <w:u w:val="single"/>
          <w:lang w:val="uk-UA"/>
        </w:rPr>
        <w:t>т/рік, ацетальдегід – 0,00048 т/рік, кислота оцтова – 0,003 т/рік, спирт етиловий – 0,018 т/рік</w:t>
      </w:r>
      <w:r w:rsidRPr="00FB2A60">
        <w:rPr>
          <w:i/>
          <w:iCs/>
          <w:u w:val="single"/>
          <w:lang w:val="uk-UA"/>
        </w:rPr>
        <w:t>.</w:t>
      </w:r>
    </w:p>
    <w:p w14:paraId="4BFAB4E7" w14:textId="77777777" w:rsidR="005E4FFE" w:rsidRPr="00FB2A60" w:rsidRDefault="0000000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передбачається.</w:t>
      </w:r>
    </w:p>
    <w:p w14:paraId="6BFAE45F" w14:textId="77777777" w:rsidR="005E4FFE" w:rsidRPr="00FB2A60" w:rsidRDefault="0000000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6BF857C7" w:rsidR="005E4FFE" w:rsidRPr="00FB2A60" w:rsidRDefault="005A118C" w:rsidP="00BE680F">
      <w:pPr>
        <w:pStyle w:val="T"/>
        <w:rPr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30-ти днів з дня публікації до </w:t>
      </w:r>
      <w:r w:rsidR="00BE680F">
        <w:rPr>
          <w:lang w:val="uk-UA"/>
        </w:rPr>
        <w:t>Хмельниц</w:t>
      </w:r>
      <w:r w:rsidR="0026005F">
        <w:rPr>
          <w:lang w:val="uk-UA"/>
        </w:rPr>
        <w:t xml:space="preserve">ької обласної </w:t>
      </w:r>
      <w:r w:rsidR="008B735C">
        <w:rPr>
          <w:lang w:val="uk-UA"/>
        </w:rPr>
        <w:t>державної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</w:t>
      </w:r>
      <w:proofErr w:type="spellStart"/>
      <w:r w:rsidRPr="00FB2A60">
        <w:rPr>
          <w:lang w:val="uk-UA"/>
        </w:rPr>
        <w:t>адресою</w:t>
      </w:r>
      <w:proofErr w:type="spellEnd"/>
      <w:r w:rsidRPr="00FB2A60">
        <w:rPr>
          <w:lang w:val="uk-UA"/>
        </w:rPr>
        <w:t xml:space="preserve">: </w:t>
      </w:r>
      <w:r w:rsidR="00BE680F" w:rsidRPr="00BE680F">
        <w:rPr>
          <w:i/>
          <w:iCs/>
          <w:u w:val="single"/>
          <w:lang w:val="uk-UA"/>
        </w:rPr>
        <w:t>29005,</w:t>
      </w:r>
      <w:r w:rsidR="00BE680F">
        <w:rPr>
          <w:i/>
          <w:iCs/>
          <w:u w:val="single"/>
          <w:lang w:val="uk-UA"/>
        </w:rPr>
        <w:t xml:space="preserve">                           </w:t>
      </w:r>
      <w:r w:rsidR="00BE680F" w:rsidRPr="00BE680F">
        <w:rPr>
          <w:i/>
          <w:iCs/>
          <w:u w:val="single"/>
          <w:lang w:val="uk-UA"/>
        </w:rPr>
        <w:t xml:space="preserve">м. Хмельницький, майдан Незалежності, буд.2; </w:t>
      </w:r>
      <w:proofErr w:type="spellStart"/>
      <w:r w:rsidR="00BE680F" w:rsidRPr="00BE680F">
        <w:rPr>
          <w:i/>
          <w:iCs/>
          <w:u w:val="single"/>
          <w:lang w:val="uk-UA"/>
        </w:rPr>
        <w:t>тел</w:t>
      </w:r>
      <w:proofErr w:type="spellEnd"/>
      <w:r w:rsidR="00BE680F" w:rsidRPr="00BE680F">
        <w:rPr>
          <w:i/>
          <w:iCs/>
          <w:u w:val="single"/>
          <w:lang w:val="uk-UA"/>
        </w:rPr>
        <w:t>. (0382)76-50-24,</w:t>
      </w:r>
      <w:r w:rsidR="00BE680F">
        <w:rPr>
          <w:i/>
          <w:iCs/>
          <w:u w:val="single"/>
          <w:lang w:val="uk-UA"/>
        </w:rPr>
        <w:t xml:space="preserve"> </w:t>
      </w:r>
      <w:r w:rsidR="00BE680F" w:rsidRPr="00BE680F">
        <w:rPr>
          <w:i/>
          <w:iCs/>
          <w:u w:val="single"/>
          <w:lang w:val="uk-UA"/>
        </w:rPr>
        <w:t>regadm@adm-km.gov.ua</w:t>
      </w:r>
      <w:r w:rsidR="0026005F" w:rsidRPr="0026005F">
        <w:rPr>
          <w:i/>
          <w:iCs/>
          <w:u w:val="single"/>
          <w:lang w:val="uk-UA"/>
        </w:rPr>
        <w:t>.</w:t>
      </w:r>
    </w:p>
    <w:sectPr w:rsidR="005E4FFE" w:rsidRPr="00FB2A60" w:rsidSect="00DF2B16">
      <w:headerReference w:type="default" r:id="rId7"/>
      <w:footerReference w:type="default" r:id="rId8"/>
      <w:pgSz w:w="11900" w:h="16840"/>
      <w:pgMar w:top="568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F413" w14:textId="77777777" w:rsidR="005570A5" w:rsidRDefault="005570A5">
      <w:r>
        <w:separator/>
      </w:r>
    </w:p>
  </w:endnote>
  <w:endnote w:type="continuationSeparator" w:id="0">
    <w:p w14:paraId="726DB740" w14:textId="77777777" w:rsidR="005570A5" w:rsidRDefault="0055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8125" w14:textId="77777777" w:rsidR="005E4FFE" w:rsidRDefault="005E4FF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2651F" w14:textId="77777777" w:rsidR="005570A5" w:rsidRDefault="005570A5">
      <w:r>
        <w:separator/>
      </w:r>
    </w:p>
  </w:footnote>
  <w:footnote w:type="continuationSeparator" w:id="0">
    <w:p w14:paraId="3221836D" w14:textId="77777777" w:rsidR="005570A5" w:rsidRDefault="0055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74EA" w14:textId="77777777" w:rsidR="005E4FFE" w:rsidRDefault="005E4FF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0281A"/>
    <w:rsid w:val="00042B3D"/>
    <w:rsid w:val="00080840"/>
    <w:rsid w:val="00106BA4"/>
    <w:rsid w:val="001076E6"/>
    <w:rsid w:val="00166869"/>
    <w:rsid w:val="001D49C2"/>
    <w:rsid w:val="00200E94"/>
    <w:rsid w:val="00230029"/>
    <w:rsid w:val="00255B7B"/>
    <w:rsid w:val="00257192"/>
    <w:rsid w:val="0026005F"/>
    <w:rsid w:val="0029688F"/>
    <w:rsid w:val="002C0BC0"/>
    <w:rsid w:val="00367148"/>
    <w:rsid w:val="003B4523"/>
    <w:rsid w:val="003C4D5D"/>
    <w:rsid w:val="00434A9B"/>
    <w:rsid w:val="004A33FA"/>
    <w:rsid w:val="004B4B74"/>
    <w:rsid w:val="004D6647"/>
    <w:rsid w:val="005159E2"/>
    <w:rsid w:val="005570A5"/>
    <w:rsid w:val="005619C0"/>
    <w:rsid w:val="00590CCB"/>
    <w:rsid w:val="005A118C"/>
    <w:rsid w:val="005C39CA"/>
    <w:rsid w:val="005E4FFE"/>
    <w:rsid w:val="0066579B"/>
    <w:rsid w:val="00691F7D"/>
    <w:rsid w:val="007143EE"/>
    <w:rsid w:val="00862002"/>
    <w:rsid w:val="008B735C"/>
    <w:rsid w:val="009050FA"/>
    <w:rsid w:val="00922E87"/>
    <w:rsid w:val="00975714"/>
    <w:rsid w:val="00A5137A"/>
    <w:rsid w:val="00B04849"/>
    <w:rsid w:val="00BE680F"/>
    <w:rsid w:val="00C52D5B"/>
    <w:rsid w:val="00C87D39"/>
    <w:rsid w:val="00C94F7C"/>
    <w:rsid w:val="00CA5FFB"/>
    <w:rsid w:val="00D459F9"/>
    <w:rsid w:val="00DB2263"/>
    <w:rsid w:val="00DF2B16"/>
    <w:rsid w:val="00E23529"/>
    <w:rsid w:val="00E9753D"/>
    <w:rsid w:val="00EB682A"/>
    <w:rsid w:val="00F02BCC"/>
    <w:rsid w:val="00FB2A60"/>
    <w:rsid w:val="00FD34B0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46A3-8931-49FB-B515-8F30B6F5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Мария Швабская</cp:lastModifiedBy>
  <cp:revision>14</cp:revision>
  <dcterms:created xsi:type="dcterms:W3CDTF">2023-03-30T06:57:00Z</dcterms:created>
  <dcterms:modified xsi:type="dcterms:W3CDTF">2025-06-19T20:28:00Z</dcterms:modified>
</cp:coreProperties>
</file>