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FD" w:rsidRDefault="007E6CFD" w:rsidP="00AC4641">
      <w:pPr>
        <w:ind w:right="-143"/>
        <w:rPr>
          <w:lang w:val="en-US"/>
        </w:rPr>
      </w:pPr>
    </w:p>
    <w:p w:rsidR="007E6CFD" w:rsidRDefault="007E6CFD" w:rsidP="00AC4641">
      <w:p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ПОВІДОМЛЕННЯ</w:t>
      </w:r>
    </w:p>
    <w:p w:rsidR="007E6CFD" w:rsidRPr="00751F03" w:rsidRDefault="007E6CFD" w:rsidP="00AC4641">
      <w:pPr>
        <w:ind w:right="-143"/>
        <w:jc w:val="center"/>
        <w:rPr>
          <w:b/>
          <w:sz w:val="20"/>
          <w:szCs w:val="20"/>
          <w:lang w:val="uk-UA"/>
        </w:rPr>
      </w:pPr>
    </w:p>
    <w:p w:rsidR="00E21AFF" w:rsidRPr="00E21AFF" w:rsidRDefault="007E6CFD" w:rsidP="00E21AFF">
      <w:pPr>
        <w:ind w:right="-143"/>
        <w:jc w:val="center"/>
        <w:rPr>
          <w:b/>
          <w:sz w:val="28"/>
          <w:szCs w:val="28"/>
          <w:lang w:val="uk-UA"/>
        </w:rPr>
      </w:pPr>
      <w:r w:rsidRPr="00A57C19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E32EEF" w:rsidRPr="00E32EEF">
        <w:rPr>
          <w:b/>
          <w:sz w:val="28"/>
          <w:szCs w:val="28"/>
          <w:lang w:val="uk-UA"/>
        </w:rPr>
        <w:t>проєкту</w:t>
      </w:r>
      <w:proofErr w:type="spellEnd"/>
      <w:r w:rsidR="00E32EEF" w:rsidRPr="00E32EEF">
        <w:rPr>
          <w:b/>
          <w:sz w:val="28"/>
          <w:szCs w:val="28"/>
          <w:lang w:val="uk-UA"/>
        </w:rPr>
        <w:t xml:space="preserve"> </w:t>
      </w:r>
      <w:r w:rsidR="00E21AFF" w:rsidRPr="00E21AFF">
        <w:rPr>
          <w:b/>
          <w:sz w:val="28"/>
          <w:szCs w:val="28"/>
          <w:lang w:val="uk-UA"/>
        </w:rPr>
        <w:t xml:space="preserve">Закону України </w:t>
      </w:r>
    </w:p>
    <w:p w:rsidR="00264C62" w:rsidRPr="00D25167" w:rsidRDefault="00E21AFF" w:rsidP="00E21AFF">
      <w:pPr>
        <w:ind w:right="-143"/>
        <w:jc w:val="center"/>
        <w:rPr>
          <w:b/>
          <w:sz w:val="28"/>
          <w:szCs w:val="28"/>
          <w:lang w:val="uk-UA"/>
        </w:rPr>
      </w:pPr>
      <w:r w:rsidRPr="00E21AFF">
        <w:rPr>
          <w:b/>
          <w:sz w:val="28"/>
          <w:szCs w:val="28"/>
          <w:lang w:val="uk-UA"/>
        </w:rPr>
        <w:t>«Про засади зеленого відновлення України»</w:t>
      </w:r>
      <w:r w:rsidR="009B0870" w:rsidRPr="00A57C19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AC7CAA" w:rsidRPr="00A57C19" w:rsidRDefault="00AC7CAA" w:rsidP="00AC4641">
      <w:pPr>
        <w:ind w:right="-143" w:firstLine="567"/>
        <w:jc w:val="both"/>
        <w:rPr>
          <w:sz w:val="28"/>
          <w:szCs w:val="28"/>
          <w:highlight w:val="yellow"/>
          <w:lang w:val="uk-UA"/>
        </w:rPr>
      </w:pPr>
    </w:p>
    <w:p w:rsidR="007D1E58" w:rsidRDefault="00D1471D" w:rsidP="00E21AFF">
      <w:pPr>
        <w:ind w:right="-143" w:firstLine="567"/>
        <w:jc w:val="both"/>
        <w:rPr>
          <w:sz w:val="28"/>
          <w:szCs w:val="28"/>
          <w:lang w:val="uk-UA"/>
        </w:rPr>
      </w:pPr>
      <w:proofErr w:type="spellStart"/>
      <w:r w:rsidRPr="00D1471D">
        <w:rPr>
          <w:sz w:val="28"/>
          <w:szCs w:val="28"/>
          <w:lang w:val="uk-UA"/>
        </w:rPr>
        <w:t>Проєкт</w:t>
      </w:r>
      <w:proofErr w:type="spellEnd"/>
      <w:r w:rsidRPr="00D1471D">
        <w:rPr>
          <w:sz w:val="28"/>
          <w:szCs w:val="28"/>
          <w:lang w:val="uk-UA"/>
        </w:rPr>
        <w:t xml:space="preserve"> </w:t>
      </w:r>
      <w:r w:rsidR="00E21AFF" w:rsidRPr="00E21AFF">
        <w:rPr>
          <w:sz w:val="28"/>
          <w:szCs w:val="28"/>
          <w:lang w:val="uk-UA"/>
        </w:rPr>
        <w:t>Закону України «Про засади зеленого відновлення України»</w:t>
      </w:r>
      <w:r w:rsidR="00E21AF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D1471D">
        <w:rPr>
          <w:sz w:val="28"/>
          <w:szCs w:val="28"/>
          <w:lang w:val="uk-UA"/>
        </w:rPr>
        <w:t xml:space="preserve">розроблено з метою </w:t>
      </w:r>
      <w:r w:rsidR="00E21AFF" w:rsidRPr="00E21AFF">
        <w:rPr>
          <w:sz w:val="28"/>
          <w:szCs w:val="28"/>
          <w:lang w:val="uk-UA"/>
        </w:rPr>
        <w:t>встанов</w:t>
      </w:r>
      <w:r w:rsidR="00E21AFF">
        <w:rPr>
          <w:sz w:val="28"/>
          <w:szCs w:val="28"/>
          <w:lang w:val="uk-UA"/>
        </w:rPr>
        <w:t>лення</w:t>
      </w:r>
      <w:r w:rsidR="00E21AFF" w:rsidRPr="00E21AFF">
        <w:rPr>
          <w:sz w:val="28"/>
          <w:szCs w:val="28"/>
          <w:lang w:val="uk-UA"/>
        </w:rPr>
        <w:t xml:space="preserve"> законодавч</w:t>
      </w:r>
      <w:r w:rsidR="00E21AFF">
        <w:rPr>
          <w:sz w:val="28"/>
          <w:szCs w:val="28"/>
          <w:lang w:val="uk-UA"/>
        </w:rPr>
        <w:t>их засад</w:t>
      </w:r>
      <w:r w:rsidR="00E21AFF" w:rsidRPr="00E21AFF">
        <w:rPr>
          <w:sz w:val="28"/>
          <w:szCs w:val="28"/>
          <w:lang w:val="uk-UA"/>
        </w:rPr>
        <w:t xml:space="preserve"> врахування та інтеграції екологічних та кліматичних міркувань у процес комплексного відновлення України від наслідків російської збройної агресії та з метою переходу України до зеленої економіки.</w:t>
      </w:r>
    </w:p>
    <w:p w:rsidR="007D1E58" w:rsidRDefault="007D1E58" w:rsidP="007D1E58">
      <w:pPr>
        <w:ind w:right="-143" w:firstLine="567"/>
        <w:jc w:val="both"/>
        <w:rPr>
          <w:sz w:val="28"/>
          <w:szCs w:val="28"/>
          <w:lang w:val="uk-UA"/>
        </w:rPr>
      </w:pPr>
    </w:p>
    <w:p w:rsidR="007E6CFD" w:rsidRPr="00A57C19" w:rsidRDefault="007E6CFD" w:rsidP="00AC4641">
      <w:pPr>
        <w:ind w:right="-143" w:firstLine="709"/>
        <w:contextualSpacing/>
        <w:jc w:val="both"/>
        <w:rPr>
          <w:b/>
          <w:sz w:val="28"/>
          <w:szCs w:val="28"/>
          <w:lang w:val="uk-UA"/>
        </w:rPr>
      </w:pPr>
      <w:r w:rsidRPr="00A57C19">
        <w:rPr>
          <w:b/>
          <w:sz w:val="28"/>
          <w:szCs w:val="28"/>
          <w:lang w:val="uk-UA"/>
        </w:rPr>
        <w:t xml:space="preserve">Назва органу виконавчої </w:t>
      </w:r>
      <w:r w:rsidR="00A94537" w:rsidRPr="00A57C19">
        <w:rPr>
          <w:b/>
          <w:sz w:val="28"/>
          <w:szCs w:val="28"/>
          <w:lang w:val="uk-UA"/>
        </w:rPr>
        <w:t>влади, що розробляв нормативний</w:t>
      </w:r>
      <w:r w:rsidRPr="00A57C19">
        <w:rPr>
          <w:b/>
          <w:sz w:val="28"/>
          <w:szCs w:val="28"/>
          <w:lang w:val="uk-UA"/>
        </w:rPr>
        <w:t xml:space="preserve"> акт</w:t>
      </w:r>
    </w:p>
    <w:p w:rsidR="007E6CFD" w:rsidRPr="00A57C19" w:rsidRDefault="007E6CFD" w:rsidP="00AC4641">
      <w:pPr>
        <w:ind w:right="-143" w:firstLine="709"/>
        <w:contextualSpacing/>
        <w:jc w:val="both"/>
        <w:rPr>
          <w:b/>
          <w:sz w:val="20"/>
          <w:szCs w:val="20"/>
          <w:lang w:val="uk-UA"/>
        </w:rPr>
      </w:pPr>
    </w:p>
    <w:p w:rsidR="007E6CFD" w:rsidRPr="00A57C19" w:rsidRDefault="007E6CFD" w:rsidP="00AC4641">
      <w:pPr>
        <w:ind w:right="-143" w:firstLine="709"/>
        <w:contextualSpacing/>
        <w:jc w:val="both"/>
        <w:rPr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 xml:space="preserve">Міністерство </w:t>
      </w:r>
      <w:r w:rsidR="007B2CD5" w:rsidRPr="00A57C19">
        <w:rPr>
          <w:sz w:val="28"/>
          <w:szCs w:val="28"/>
          <w:lang w:val="uk-UA"/>
        </w:rPr>
        <w:t>захисту довкілля та природних ресурсів</w:t>
      </w:r>
      <w:r w:rsidR="00B371A2" w:rsidRPr="00A57C19">
        <w:rPr>
          <w:sz w:val="28"/>
          <w:szCs w:val="28"/>
        </w:rPr>
        <w:t xml:space="preserve"> Укра</w:t>
      </w:r>
      <w:r w:rsidR="00B371A2" w:rsidRPr="00A57C19">
        <w:rPr>
          <w:sz w:val="28"/>
          <w:szCs w:val="28"/>
          <w:lang w:val="uk-UA"/>
        </w:rPr>
        <w:t>їни</w:t>
      </w:r>
    </w:p>
    <w:p w:rsidR="007E6CFD" w:rsidRPr="00A57C19" w:rsidRDefault="007E6CFD" w:rsidP="00AC4641">
      <w:pPr>
        <w:ind w:right="-143" w:firstLine="709"/>
        <w:contextualSpacing/>
        <w:jc w:val="both"/>
        <w:rPr>
          <w:sz w:val="20"/>
          <w:szCs w:val="20"/>
          <w:lang w:val="uk-UA"/>
        </w:rPr>
      </w:pPr>
    </w:p>
    <w:p w:rsidR="007E6CFD" w:rsidRPr="00A57C19" w:rsidRDefault="007E6CFD" w:rsidP="00AC4641">
      <w:pPr>
        <w:ind w:right="-143" w:firstLine="709"/>
        <w:contextualSpacing/>
        <w:jc w:val="both"/>
        <w:rPr>
          <w:b/>
          <w:sz w:val="28"/>
          <w:szCs w:val="28"/>
          <w:lang w:val="uk-UA"/>
        </w:rPr>
      </w:pPr>
      <w:r w:rsidRPr="00A57C19">
        <w:rPr>
          <w:b/>
          <w:sz w:val="28"/>
          <w:szCs w:val="28"/>
          <w:lang w:val="uk-UA"/>
        </w:rPr>
        <w:t>Назва структурного підро</w:t>
      </w:r>
      <w:r w:rsidR="00A94537" w:rsidRPr="00A57C19">
        <w:rPr>
          <w:b/>
          <w:sz w:val="28"/>
          <w:szCs w:val="28"/>
          <w:lang w:val="uk-UA"/>
        </w:rPr>
        <w:t>зділу, що розробляв нормативний</w:t>
      </w:r>
      <w:r w:rsidRPr="00A57C19">
        <w:rPr>
          <w:b/>
          <w:sz w:val="28"/>
          <w:szCs w:val="28"/>
          <w:lang w:val="uk-UA"/>
        </w:rPr>
        <w:t xml:space="preserve"> акт, адреса та телефони</w:t>
      </w:r>
    </w:p>
    <w:p w:rsidR="007E6CFD" w:rsidRPr="00A57C19" w:rsidRDefault="007E6CFD" w:rsidP="00AC4641">
      <w:pPr>
        <w:ind w:right="-143" w:firstLine="709"/>
        <w:contextualSpacing/>
        <w:jc w:val="both"/>
        <w:rPr>
          <w:b/>
          <w:sz w:val="20"/>
          <w:szCs w:val="20"/>
          <w:highlight w:val="yellow"/>
          <w:lang w:val="uk-UA"/>
        </w:rPr>
      </w:pPr>
    </w:p>
    <w:p w:rsidR="007E6CFD" w:rsidRPr="00D25167" w:rsidRDefault="00E21AFF" w:rsidP="00AC4641">
      <w:pPr>
        <w:ind w:right="-143" w:firstLine="709"/>
        <w:contextualSpacing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екологічної оцінки</w:t>
      </w:r>
      <w:r w:rsidR="007E6CFD" w:rsidRPr="00D25167">
        <w:rPr>
          <w:sz w:val="28"/>
          <w:szCs w:val="28"/>
          <w:lang w:val="uk-UA"/>
        </w:rPr>
        <w:t xml:space="preserve">, вул. Митрополита Василя </w:t>
      </w:r>
      <w:proofErr w:type="spellStart"/>
      <w:r w:rsidR="007E6CFD" w:rsidRPr="00D25167">
        <w:rPr>
          <w:sz w:val="28"/>
          <w:szCs w:val="28"/>
          <w:lang w:val="uk-UA"/>
        </w:rPr>
        <w:t>Липківського</w:t>
      </w:r>
      <w:proofErr w:type="spellEnd"/>
      <w:r w:rsidR="0037008F" w:rsidRPr="00D25167">
        <w:rPr>
          <w:sz w:val="28"/>
          <w:szCs w:val="28"/>
          <w:lang w:val="uk-UA"/>
        </w:rPr>
        <w:t>, 35</w:t>
      </w:r>
      <w:r w:rsidR="00B00E55" w:rsidRPr="00D25167">
        <w:rPr>
          <w:sz w:val="28"/>
          <w:szCs w:val="28"/>
        </w:rPr>
        <w:t xml:space="preserve">, м. </w:t>
      </w:r>
      <w:proofErr w:type="spellStart"/>
      <w:r w:rsidR="00B00E55" w:rsidRPr="00D25167">
        <w:rPr>
          <w:sz w:val="28"/>
          <w:szCs w:val="28"/>
        </w:rPr>
        <w:t>Київ</w:t>
      </w:r>
      <w:proofErr w:type="spellEnd"/>
      <w:r w:rsidR="0037008F" w:rsidRPr="00D25167">
        <w:rPr>
          <w:sz w:val="28"/>
          <w:szCs w:val="28"/>
          <w:lang w:val="uk-UA"/>
        </w:rPr>
        <w:t xml:space="preserve"> </w:t>
      </w:r>
      <w:r w:rsidR="007B2CD5" w:rsidRPr="00D25167">
        <w:rPr>
          <w:sz w:val="28"/>
          <w:szCs w:val="28"/>
          <w:lang w:val="uk-UA"/>
        </w:rPr>
        <w:t>(</w:t>
      </w:r>
      <w:proofErr w:type="spellStart"/>
      <w:r w:rsidR="00AC4641">
        <w:rPr>
          <w:sz w:val="28"/>
          <w:szCs w:val="28"/>
          <w:lang w:val="uk-UA"/>
        </w:rPr>
        <w:t>тел</w:t>
      </w:r>
      <w:proofErr w:type="spellEnd"/>
      <w:r w:rsidR="00AC4641">
        <w:rPr>
          <w:sz w:val="28"/>
          <w:szCs w:val="28"/>
          <w:lang w:val="uk-UA"/>
        </w:rPr>
        <w:t xml:space="preserve">. </w:t>
      </w:r>
      <w:r w:rsidR="00BF1DAF" w:rsidRPr="00D25167">
        <w:rPr>
          <w:sz w:val="28"/>
          <w:szCs w:val="28"/>
          <w:lang w:val="uk-UA"/>
        </w:rPr>
        <w:t>206-</w:t>
      </w:r>
      <w:r w:rsidR="00E32EE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="00A57C19" w:rsidRPr="00D2516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13</w:t>
      </w:r>
      <w:r w:rsidR="007E6CFD" w:rsidRPr="00D25167">
        <w:rPr>
          <w:sz w:val="28"/>
          <w:szCs w:val="28"/>
          <w:lang w:val="uk-UA"/>
        </w:rPr>
        <w:t>)</w:t>
      </w:r>
      <w:r w:rsidR="00D25167" w:rsidRPr="00D25167">
        <w:rPr>
          <w:sz w:val="28"/>
          <w:szCs w:val="28"/>
          <w:lang w:val="uk-UA"/>
        </w:rPr>
        <w:t>.</w:t>
      </w:r>
    </w:p>
    <w:p w:rsidR="00F625BA" w:rsidRPr="00A57C19" w:rsidRDefault="00F625BA" w:rsidP="00AC4641">
      <w:pPr>
        <w:ind w:right="-143" w:firstLine="709"/>
        <w:contextualSpacing/>
        <w:jc w:val="both"/>
        <w:rPr>
          <w:sz w:val="28"/>
          <w:szCs w:val="28"/>
          <w:highlight w:val="yellow"/>
          <w:lang w:val="uk-UA"/>
        </w:rPr>
      </w:pPr>
    </w:p>
    <w:p w:rsidR="007E6CFD" w:rsidRPr="00D25167" w:rsidRDefault="007B2CD5" w:rsidP="00AC4641">
      <w:pPr>
        <w:ind w:right="-143" w:firstLine="709"/>
        <w:contextualSpacing/>
        <w:jc w:val="both"/>
        <w:rPr>
          <w:rStyle w:val="a3"/>
          <w:color w:val="auto"/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 xml:space="preserve">Зазначений </w:t>
      </w:r>
      <w:proofErr w:type="spellStart"/>
      <w:r w:rsidRPr="00A57C19">
        <w:rPr>
          <w:sz w:val="28"/>
          <w:szCs w:val="28"/>
          <w:lang w:val="uk-UA"/>
        </w:rPr>
        <w:t>проє</w:t>
      </w:r>
      <w:r w:rsidR="007E6CFD" w:rsidRPr="00A57C19">
        <w:rPr>
          <w:sz w:val="28"/>
          <w:szCs w:val="28"/>
          <w:lang w:val="uk-UA"/>
        </w:rPr>
        <w:t>кт</w:t>
      </w:r>
      <w:proofErr w:type="spellEnd"/>
      <w:r w:rsidR="007E6CFD" w:rsidRPr="00A57C19">
        <w:rPr>
          <w:sz w:val="28"/>
          <w:szCs w:val="28"/>
          <w:lang w:val="uk-UA"/>
        </w:rPr>
        <w:t xml:space="preserve"> </w:t>
      </w:r>
      <w:r w:rsidR="00AC7CAA" w:rsidRPr="00A57C19">
        <w:rPr>
          <w:sz w:val="28"/>
          <w:szCs w:val="28"/>
          <w:lang w:val="uk-UA"/>
        </w:rPr>
        <w:t xml:space="preserve">нормативного </w:t>
      </w:r>
      <w:proofErr w:type="spellStart"/>
      <w:r w:rsidR="00AC7CAA" w:rsidRPr="00A57C19">
        <w:rPr>
          <w:sz w:val="28"/>
          <w:szCs w:val="28"/>
          <w:lang w:val="uk-UA"/>
        </w:rPr>
        <w:t>акта</w:t>
      </w:r>
      <w:proofErr w:type="spellEnd"/>
      <w:r w:rsidR="00AC7CAA" w:rsidRPr="00A57C19">
        <w:rPr>
          <w:sz w:val="28"/>
          <w:szCs w:val="28"/>
          <w:lang w:val="uk-UA"/>
        </w:rPr>
        <w:t xml:space="preserve"> </w:t>
      </w:r>
      <w:r w:rsidR="00DA2160" w:rsidRPr="00A57C19">
        <w:rPr>
          <w:sz w:val="28"/>
          <w:szCs w:val="28"/>
          <w:lang w:val="uk-UA"/>
        </w:rPr>
        <w:t xml:space="preserve">оприлюднено на офіційному </w:t>
      </w:r>
      <w:proofErr w:type="spellStart"/>
      <w:r w:rsidR="00DA2160" w:rsidRPr="00A57C19">
        <w:rPr>
          <w:sz w:val="28"/>
          <w:szCs w:val="28"/>
          <w:lang w:val="uk-UA"/>
        </w:rPr>
        <w:t>веб</w:t>
      </w:r>
      <w:r w:rsidR="007E6CFD" w:rsidRPr="00A57C19">
        <w:rPr>
          <w:sz w:val="28"/>
          <w:szCs w:val="28"/>
          <w:lang w:val="uk-UA"/>
        </w:rPr>
        <w:t>сайті</w:t>
      </w:r>
      <w:proofErr w:type="spellEnd"/>
      <w:r w:rsidR="007E6CFD" w:rsidRPr="00A57C19">
        <w:rPr>
          <w:sz w:val="28"/>
          <w:szCs w:val="28"/>
          <w:lang w:val="uk-UA"/>
        </w:rPr>
        <w:t xml:space="preserve"> </w:t>
      </w:r>
      <w:proofErr w:type="spellStart"/>
      <w:r w:rsidR="007E6CFD" w:rsidRPr="00A57C19">
        <w:rPr>
          <w:sz w:val="28"/>
          <w:szCs w:val="28"/>
          <w:lang w:val="uk-UA"/>
        </w:rPr>
        <w:t>Мін</w:t>
      </w:r>
      <w:r w:rsidRPr="00A57C19">
        <w:rPr>
          <w:sz w:val="28"/>
          <w:szCs w:val="28"/>
          <w:lang w:val="uk-UA"/>
        </w:rPr>
        <w:t>довкілля</w:t>
      </w:r>
      <w:proofErr w:type="spellEnd"/>
      <w:r w:rsidR="007E6CFD" w:rsidRPr="00A57C19">
        <w:rPr>
          <w:sz w:val="28"/>
          <w:szCs w:val="28"/>
          <w:lang w:val="uk-UA"/>
        </w:rPr>
        <w:t xml:space="preserve">: </w:t>
      </w:r>
      <w:hyperlink r:id="rId5" w:history="1">
        <w:r w:rsidR="00035622" w:rsidRPr="00A57C19">
          <w:rPr>
            <w:rStyle w:val="a3"/>
            <w:sz w:val="28"/>
            <w:szCs w:val="28"/>
            <w:lang w:val="uk-UA"/>
          </w:rPr>
          <w:t>www.</w:t>
        </w:r>
        <w:proofErr w:type="spellStart"/>
        <w:r w:rsidR="00035622" w:rsidRPr="00A57C19">
          <w:rPr>
            <w:rStyle w:val="a3"/>
            <w:sz w:val="28"/>
            <w:szCs w:val="28"/>
            <w:lang w:val="en-US"/>
          </w:rPr>
          <w:t>mepr</w:t>
        </w:r>
        <w:proofErr w:type="spellEnd"/>
        <w:r w:rsidR="00035622" w:rsidRPr="00A57C19">
          <w:rPr>
            <w:rStyle w:val="a3"/>
            <w:sz w:val="28"/>
            <w:szCs w:val="28"/>
          </w:rPr>
          <w:t>.</w:t>
        </w:r>
        <w:proofErr w:type="spellStart"/>
        <w:r w:rsidR="00035622" w:rsidRPr="00A57C19">
          <w:rPr>
            <w:rStyle w:val="a3"/>
            <w:sz w:val="28"/>
            <w:szCs w:val="28"/>
            <w:lang w:val="en-US"/>
          </w:rPr>
          <w:t>gov</w:t>
        </w:r>
        <w:proofErr w:type="spellEnd"/>
        <w:r w:rsidR="00035622" w:rsidRPr="00A57C19">
          <w:rPr>
            <w:rStyle w:val="a3"/>
            <w:sz w:val="28"/>
            <w:szCs w:val="28"/>
          </w:rPr>
          <w:t>.</w:t>
        </w:r>
        <w:proofErr w:type="spellStart"/>
        <w:r w:rsidR="00035622" w:rsidRPr="00A57C19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="00D25167">
        <w:rPr>
          <w:rStyle w:val="a3"/>
          <w:sz w:val="28"/>
          <w:szCs w:val="28"/>
          <w:lang w:val="uk-UA"/>
        </w:rPr>
        <w:t>.</w:t>
      </w:r>
    </w:p>
    <w:p w:rsidR="00F625BA" w:rsidRPr="00A57C19" w:rsidRDefault="00F625BA" w:rsidP="00AC4641">
      <w:pPr>
        <w:ind w:right="-143" w:firstLine="709"/>
        <w:contextualSpacing/>
        <w:jc w:val="both"/>
        <w:rPr>
          <w:sz w:val="28"/>
          <w:szCs w:val="28"/>
          <w:highlight w:val="yellow"/>
          <w:lang w:val="uk-UA"/>
        </w:rPr>
      </w:pPr>
    </w:p>
    <w:p w:rsidR="007E6CFD" w:rsidRPr="00A57C19" w:rsidRDefault="00F625BA" w:rsidP="00AC4641">
      <w:pPr>
        <w:ind w:right="-143" w:firstLine="709"/>
        <w:contextualSpacing/>
        <w:jc w:val="both"/>
        <w:rPr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 xml:space="preserve">Строк прийняття зауважень та пропозицій до зазначеного нормативного </w:t>
      </w:r>
      <w:proofErr w:type="spellStart"/>
      <w:r w:rsidRPr="00A57C19">
        <w:rPr>
          <w:sz w:val="28"/>
          <w:szCs w:val="28"/>
          <w:lang w:val="uk-UA"/>
        </w:rPr>
        <w:t>акта</w:t>
      </w:r>
      <w:proofErr w:type="spellEnd"/>
      <w:r w:rsidRPr="00A57C19">
        <w:rPr>
          <w:sz w:val="28"/>
          <w:szCs w:val="28"/>
          <w:lang w:val="uk-UA"/>
        </w:rPr>
        <w:t xml:space="preserve"> від фізичних і юридичних осіб, їх об’єднань становить </w:t>
      </w:r>
      <w:r w:rsidR="00B97DD3">
        <w:rPr>
          <w:sz w:val="28"/>
          <w:szCs w:val="28"/>
          <w:lang w:val="uk-UA"/>
        </w:rPr>
        <w:br/>
      </w:r>
      <w:r w:rsidR="009A1565">
        <w:rPr>
          <w:sz w:val="28"/>
          <w:szCs w:val="28"/>
          <w:lang w:val="uk-UA"/>
        </w:rPr>
        <w:t>3</w:t>
      </w:r>
      <w:r w:rsidR="003D41A0">
        <w:rPr>
          <w:sz w:val="28"/>
          <w:szCs w:val="28"/>
          <w:lang w:val="uk-UA"/>
        </w:rPr>
        <w:t>0</w:t>
      </w:r>
      <w:r w:rsidR="00B97DD3">
        <w:rPr>
          <w:sz w:val="28"/>
          <w:szCs w:val="28"/>
          <w:lang w:val="uk-UA"/>
        </w:rPr>
        <w:t xml:space="preserve"> календарних днів</w:t>
      </w:r>
      <w:r w:rsidRPr="00A57C19">
        <w:rPr>
          <w:sz w:val="28"/>
          <w:szCs w:val="28"/>
          <w:lang w:val="uk-UA"/>
        </w:rPr>
        <w:t xml:space="preserve"> з дня оприлюднення.</w:t>
      </w:r>
    </w:p>
    <w:p w:rsidR="00F625BA" w:rsidRPr="00A57C19" w:rsidRDefault="00F625BA" w:rsidP="00AC4641">
      <w:pPr>
        <w:ind w:right="-143" w:firstLine="709"/>
        <w:contextualSpacing/>
        <w:jc w:val="both"/>
        <w:rPr>
          <w:sz w:val="28"/>
          <w:szCs w:val="28"/>
          <w:highlight w:val="yellow"/>
          <w:lang w:val="uk-UA"/>
        </w:rPr>
      </w:pPr>
    </w:p>
    <w:p w:rsidR="007E6CFD" w:rsidRPr="00F625BA" w:rsidRDefault="007E6CFD" w:rsidP="00AC4641">
      <w:pPr>
        <w:ind w:right="-143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 xml:space="preserve">Зауваження та пропозиції надаються на </w:t>
      </w:r>
      <w:r w:rsidR="009F76F2">
        <w:rPr>
          <w:sz w:val="28"/>
          <w:szCs w:val="28"/>
          <w:lang w:val="uk-UA"/>
        </w:rPr>
        <w:t xml:space="preserve">поштову </w:t>
      </w:r>
      <w:r w:rsidRPr="00A57C19">
        <w:rPr>
          <w:sz w:val="28"/>
          <w:szCs w:val="28"/>
          <w:lang w:val="uk-UA"/>
        </w:rPr>
        <w:t xml:space="preserve">адресу розробника: </w:t>
      </w:r>
      <w:r w:rsidR="00B00E55" w:rsidRPr="00A57C19">
        <w:rPr>
          <w:sz w:val="28"/>
          <w:szCs w:val="28"/>
        </w:rPr>
        <w:t xml:space="preserve">               </w:t>
      </w:r>
      <w:r w:rsidRPr="00A57C19">
        <w:rPr>
          <w:sz w:val="28"/>
          <w:szCs w:val="28"/>
          <w:lang w:val="uk-UA"/>
        </w:rPr>
        <w:t xml:space="preserve">вул. Митрополита Василя </w:t>
      </w:r>
      <w:proofErr w:type="spellStart"/>
      <w:r w:rsidRPr="00A57C19">
        <w:rPr>
          <w:sz w:val="28"/>
          <w:szCs w:val="28"/>
          <w:lang w:val="uk-UA"/>
        </w:rPr>
        <w:t>Липківського</w:t>
      </w:r>
      <w:proofErr w:type="spellEnd"/>
      <w:r w:rsidRPr="00A57C19">
        <w:rPr>
          <w:sz w:val="28"/>
          <w:szCs w:val="28"/>
          <w:lang w:val="uk-UA"/>
        </w:rPr>
        <w:t>, 35</w:t>
      </w:r>
      <w:r w:rsidR="008C0A12">
        <w:rPr>
          <w:sz w:val="28"/>
          <w:szCs w:val="28"/>
          <w:lang w:val="uk-UA"/>
        </w:rPr>
        <w:t>,</w:t>
      </w:r>
      <w:r w:rsidR="00F625BA" w:rsidRPr="00A57C19">
        <w:rPr>
          <w:sz w:val="28"/>
          <w:szCs w:val="28"/>
        </w:rPr>
        <w:t xml:space="preserve"> </w:t>
      </w:r>
      <w:r w:rsidR="00B00E55" w:rsidRPr="00D25167">
        <w:rPr>
          <w:sz w:val="28"/>
          <w:szCs w:val="28"/>
        </w:rPr>
        <w:t xml:space="preserve">м. </w:t>
      </w:r>
      <w:proofErr w:type="spellStart"/>
      <w:r w:rsidR="00B00E55" w:rsidRPr="00D25167">
        <w:rPr>
          <w:sz w:val="28"/>
          <w:szCs w:val="28"/>
        </w:rPr>
        <w:t>Київ</w:t>
      </w:r>
      <w:proofErr w:type="spellEnd"/>
      <w:r w:rsidR="009F76F2">
        <w:rPr>
          <w:sz w:val="28"/>
          <w:szCs w:val="28"/>
          <w:lang w:val="uk-UA"/>
        </w:rPr>
        <w:t>,</w:t>
      </w:r>
      <w:r w:rsidR="00B00E55" w:rsidRPr="00D25167">
        <w:rPr>
          <w:sz w:val="28"/>
          <w:szCs w:val="28"/>
        </w:rPr>
        <w:t xml:space="preserve"> </w:t>
      </w:r>
      <w:r w:rsidR="009F76F2">
        <w:rPr>
          <w:sz w:val="28"/>
          <w:szCs w:val="28"/>
          <w:lang w:val="uk-UA"/>
        </w:rPr>
        <w:t>та електронну адресу</w:t>
      </w:r>
      <w:r w:rsidR="00F625BA" w:rsidRPr="00D25167">
        <w:rPr>
          <w:sz w:val="28"/>
          <w:szCs w:val="28"/>
          <w:lang w:val="uk-UA"/>
        </w:rPr>
        <w:t xml:space="preserve">: </w:t>
      </w:r>
      <w:hyperlink r:id="rId6" w:history="1">
        <w:r w:rsidR="00414475" w:rsidRPr="009722DD">
          <w:rPr>
            <w:rStyle w:val="a3"/>
            <w:sz w:val="28"/>
            <w:szCs w:val="28"/>
            <w:lang w:val="uk-UA"/>
          </w:rPr>
          <w:t>info@mepr.gov.ua</w:t>
        </w:r>
      </w:hyperlink>
      <w:r w:rsidR="00F625BA" w:rsidRPr="00A57C19">
        <w:rPr>
          <w:sz w:val="28"/>
          <w:szCs w:val="28"/>
          <w:lang w:val="uk-UA"/>
        </w:rPr>
        <w:t>.</w:t>
      </w:r>
    </w:p>
    <w:p w:rsidR="007E6CFD" w:rsidRPr="00DA2160" w:rsidRDefault="007E6CFD" w:rsidP="00AC4641">
      <w:pPr>
        <w:ind w:right="-143" w:firstLine="900"/>
        <w:jc w:val="both"/>
        <w:rPr>
          <w:sz w:val="28"/>
          <w:szCs w:val="28"/>
        </w:rPr>
      </w:pPr>
    </w:p>
    <w:p w:rsidR="007E6CFD" w:rsidRPr="00E32EEF" w:rsidRDefault="00E32EEF" w:rsidP="00E32EEF">
      <w:pPr>
        <w:ind w:left="708" w:hanging="708"/>
        <w:jc w:val="center"/>
        <w:rPr>
          <w:sz w:val="28"/>
          <w:szCs w:val="28"/>
          <w:lang w:val="uk-UA"/>
        </w:rPr>
      </w:pPr>
      <w:r w:rsidRPr="00E32EEF">
        <w:rPr>
          <w:sz w:val="28"/>
          <w:szCs w:val="28"/>
          <w:lang w:val="uk-UA"/>
        </w:rPr>
        <w:t>_________________________</w:t>
      </w:r>
    </w:p>
    <w:sectPr w:rsidR="007E6CFD" w:rsidRPr="00E32EEF" w:rsidSect="003E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D"/>
    <w:rsid w:val="00035622"/>
    <w:rsid w:val="000A2329"/>
    <w:rsid w:val="000A6464"/>
    <w:rsid w:val="000D527C"/>
    <w:rsid w:val="001203C9"/>
    <w:rsid w:val="0013356C"/>
    <w:rsid w:val="0019302F"/>
    <w:rsid w:val="001E5D85"/>
    <w:rsid w:val="002008AE"/>
    <w:rsid w:val="00254066"/>
    <w:rsid w:val="00264C62"/>
    <w:rsid w:val="0026546C"/>
    <w:rsid w:val="0037008F"/>
    <w:rsid w:val="00391043"/>
    <w:rsid w:val="003C7C8E"/>
    <w:rsid w:val="003D0AF8"/>
    <w:rsid w:val="003D41A0"/>
    <w:rsid w:val="003E38DD"/>
    <w:rsid w:val="00414475"/>
    <w:rsid w:val="0042646E"/>
    <w:rsid w:val="004771CF"/>
    <w:rsid w:val="00482398"/>
    <w:rsid w:val="0052205F"/>
    <w:rsid w:val="00541B23"/>
    <w:rsid w:val="00596E9A"/>
    <w:rsid w:val="005A045F"/>
    <w:rsid w:val="0064135C"/>
    <w:rsid w:val="007B2CD5"/>
    <w:rsid w:val="007C5C90"/>
    <w:rsid w:val="007D1E58"/>
    <w:rsid w:val="007E6CFD"/>
    <w:rsid w:val="00834CD8"/>
    <w:rsid w:val="0086391E"/>
    <w:rsid w:val="00872D1D"/>
    <w:rsid w:val="008A4508"/>
    <w:rsid w:val="008C0A12"/>
    <w:rsid w:val="008E7B5C"/>
    <w:rsid w:val="00970371"/>
    <w:rsid w:val="009771B3"/>
    <w:rsid w:val="009774F3"/>
    <w:rsid w:val="009A1565"/>
    <w:rsid w:val="009B0870"/>
    <w:rsid w:val="009F76F2"/>
    <w:rsid w:val="00A26234"/>
    <w:rsid w:val="00A534E6"/>
    <w:rsid w:val="00A57C19"/>
    <w:rsid w:val="00A94537"/>
    <w:rsid w:val="00AC2570"/>
    <w:rsid w:val="00AC4641"/>
    <w:rsid w:val="00AC7CAA"/>
    <w:rsid w:val="00B00E55"/>
    <w:rsid w:val="00B371A2"/>
    <w:rsid w:val="00B50859"/>
    <w:rsid w:val="00B97DD3"/>
    <w:rsid w:val="00BE3788"/>
    <w:rsid w:val="00BF1DAF"/>
    <w:rsid w:val="00BF6EE2"/>
    <w:rsid w:val="00C64083"/>
    <w:rsid w:val="00C713E1"/>
    <w:rsid w:val="00D1471D"/>
    <w:rsid w:val="00D25167"/>
    <w:rsid w:val="00D779F0"/>
    <w:rsid w:val="00DA1849"/>
    <w:rsid w:val="00DA2160"/>
    <w:rsid w:val="00E21AFF"/>
    <w:rsid w:val="00E32EEF"/>
    <w:rsid w:val="00E46837"/>
    <w:rsid w:val="00F51804"/>
    <w:rsid w:val="00F625BA"/>
    <w:rsid w:val="00F817D3"/>
    <w:rsid w:val="00F90320"/>
    <w:rsid w:val="00FA2704"/>
    <w:rsid w:val="00FA37D3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epr.gov.ua" TargetMode="External"/><Relationship Id="rId5" Type="http://schemas.openxmlformats.org/officeDocument/2006/relationships/hyperlink" Target="http://www.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Міндовкілля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Вікторія</dc:creator>
  <cp:lastModifiedBy>ТИМОШЕНКО Вікторія Валеріївна</cp:lastModifiedBy>
  <cp:revision>2</cp:revision>
  <cp:lastPrinted>2024-02-16T07:55:00Z</cp:lastPrinted>
  <dcterms:created xsi:type="dcterms:W3CDTF">2025-06-30T06:24:00Z</dcterms:created>
  <dcterms:modified xsi:type="dcterms:W3CDTF">2025-06-30T06:24:00Z</dcterms:modified>
</cp:coreProperties>
</file>