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5E923A50" w:rsidR="00172AD8" w:rsidRPr="006D0AE3" w:rsidRDefault="00A2754D" w:rsidP="0095175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95175B">
        <w:rPr>
          <w:lang w:eastAsia="ru-RU"/>
        </w:rPr>
        <w:t>Гусятинсь</w:t>
      </w:r>
      <w:r w:rsidR="0002393A">
        <w:rPr>
          <w:lang w:eastAsia="ru-RU"/>
        </w:rPr>
        <w:t>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95175B">
        <w:rPr>
          <w:lang w:eastAsia="ru-RU"/>
        </w:rPr>
        <w:t>48261, Тернопільська обл., Чортківський р-н</w:t>
      </w:r>
      <w:r w:rsidR="0095175B" w:rsidRPr="006D0AE3">
        <w:rPr>
          <w:lang w:eastAsia="ru-RU"/>
        </w:rPr>
        <w:t>, Копичин</w:t>
      </w:r>
      <w:r w:rsidR="006D0AE3" w:rsidRPr="006D0AE3">
        <w:rPr>
          <w:lang w:eastAsia="ru-RU"/>
        </w:rPr>
        <w:t>ец</w:t>
      </w:r>
      <w:r w:rsidR="0095175B" w:rsidRPr="006D0AE3">
        <w:rPr>
          <w:lang w:eastAsia="ru-RU"/>
        </w:rPr>
        <w:t>ька ТГ, м. Копичинці, вул. Січових Стрільців, 61</w:t>
      </w:r>
      <w:r w:rsidR="007D362C" w:rsidRPr="006D0AE3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06FEFE9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A952A6">
        <w:rPr>
          <w:rStyle w:val="tx1"/>
          <w:b w:val="0"/>
          <w:sz w:val="24"/>
          <w:szCs w:val="24"/>
          <w:lang w:val="uk-UA"/>
        </w:rPr>
        <w:t xml:space="preserve">, </w:t>
      </w:r>
      <w:r w:rsidR="00702732">
        <w:rPr>
          <w:rStyle w:val="tx1"/>
          <w:b w:val="0"/>
          <w:sz w:val="24"/>
          <w:szCs w:val="24"/>
          <w:lang w:val="uk-UA"/>
        </w:rPr>
        <w:t>газовий конвектор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 xml:space="preserve">, </w:t>
      </w:r>
      <w:r w:rsidR="0002393A">
        <w:rPr>
          <w:rStyle w:val="tx1"/>
          <w:b w:val="0"/>
          <w:sz w:val="24"/>
          <w:szCs w:val="24"/>
          <w:lang w:val="uk-UA"/>
        </w:rPr>
        <w:t>газова плита</w:t>
      </w:r>
      <w:r w:rsidR="00A952A6">
        <w:rPr>
          <w:rStyle w:val="tx1"/>
          <w:b w:val="0"/>
          <w:sz w:val="24"/>
          <w:szCs w:val="24"/>
          <w:lang w:val="uk-UA"/>
        </w:rPr>
        <w:t xml:space="preserve"> та </w:t>
      </w:r>
      <w:r w:rsidR="00A952A6">
        <w:rPr>
          <w:rStyle w:val="tx1"/>
          <w:b w:val="0"/>
          <w:sz w:val="24"/>
          <w:szCs w:val="24"/>
          <w:lang w:val="uk-UA"/>
        </w:rPr>
        <w:t>бензиновий генератор для забезпечення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2495763C" w:rsidR="001712E0" w:rsidRDefault="00A2754D" w:rsidP="00A952A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A952A6" w:rsidRPr="00E84D33">
        <w:rPr>
          <w:lang w:eastAsia="ru-RU"/>
        </w:rPr>
        <w:t>Азоту діоксид</w:t>
      </w:r>
      <w:r w:rsidR="00A952A6">
        <w:rPr>
          <w:lang w:eastAsia="ru-RU"/>
        </w:rPr>
        <w:t xml:space="preserve"> – 0,0</w:t>
      </w:r>
      <w:r w:rsidR="00A952A6">
        <w:rPr>
          <w:lang w:eastAsia="ru-RU"/>
        </w:rPr>
        <w:t>13904</w:t>
      </w:r>
      <w:r w:rsidR="00A952A6">
        <w:rPr>
          <w:lang w:eastAsia="ru-RU"/>
        </w:rPr>
        <w:t xml:space="preserve"> т/рік; В</w:t>
      </w:r>
      <w:r w:rsidR="00A952A6" w:rsidRPr="007D18BC">
        <w:rPr>
          <w:lang w:eastAsia="ru-RU"/>
        </w:rPr>
        <w:t>углецю оксид</w:t>
      </w:r>
      <w:r w:rsidR="00A952A6">
        <w:rPr>
          <w:lang w:eastAsia="ru-RU"/>
        </w:rPr>
        <w:t xml:space="preserve"> – 0,0</w:t>
      </w:r>
      <w:r w:rsidR="00A952A6">
        <w:rPr>
          <w:lang w:eastAsia="ru-RU"/>
        </w:rPr>
        <w:t>26079</w:t>
      </w:r>
      <w:r w:rsidR="00A952A6">
        <w:rPr>
          <w:lang w:eastAsia="ru-RU"/>
        </w:rPr>
        <w:t xml:space="preserve"> т/рік; Метан – 0,000</w:t>
      </w:r>
      <w:r w:rsidR="00A952A6">
        <w:rPr>
          <w:lang w:eastAsia="ru-RU"/>
        </w:rPr>
        <w:t>129</w:t>
      </w:r>
      <w:r w:rsidR="00A952A6">
        <w:rPr>
          <w:lang w:eastAsia="ru-RU"/>
        </w:rPr>
        <w:t xml:space="preserve"> т/рік; Діоксид вуглецю – </w:t>
      </w:r>
      <w:r w:rsidR="00A952A6">
        <w:rPr>
          <w:lang w:eastAsia="ru-RU"/>
        </w:rPr>
        <w:t>6,420497</w:t>
      </w:r>
      <w:r w:rsidR="00A952A6">
        <w:rPr>
          <w:lang w:eastAsia="ru-RU"/>
        </w:rPr>
        <w:t xml:space="preserve"> т/рік; Оксид діазоту </w:t>
      </w:r>
      <w:r w:rsidR="00A952A6" w:rsidRPr="0042312D">
        <w:rPr>
          <w:lang w:eastAsia="ru-RU"/>
        </w:rPr>
        <w:t>– 0,0000</w:t>
      </w:r>
      <w:r w:rsidR="00A952A6">
        <w:rPr>
          <w:lang w:eastAsia="ru-RU"/>
        </w:rPr>
        <w:t>32</w:t>
      </w:r>
      <w:r w:rsidR="00A952A6" w:rsidRPr="0042312D">
        <w:rPr>
          <w:lang w:eastAsia="ru-RU"/>
        </w:rPr>
        <w:t xml:space="preserve"> т/рік</w:t>
      </w:r>
      <w:r w:rsidR="00A952A6">
        <w:rPr>
          <w:lang w:eastAsia="ru-RU"/>
        </w:rPr>
        <w:t xml:space="preserve">, Вуглеводні гpаничні С12-С19 </w:t>
      </w:r>
      <w:r w:rsidR="00A952A6">
        <w:rPr>
          <w:lang w:eastAsia="ru-RU"/>
        </w:rPr>
        <w:softHyphen/>
        <w:t xml:space="preserve"> 0,00</w:t>
      </w:r>
      <w:r w:rsidR="00A952A6">
        <w:rPr>
          <w:lang w:eastAsia="ru-RU"/>
        </w:rPr>
        <w:t>0437</w:t>
      </w:r>
      <w:r w:rsidR="00A952A6">
        <w:rPr>
          <w:lang w:eastAsia="ru-RU"/>
        </w:rPr>
        <w:t xml:space="preserve"> т/рік, Сірки діоксид </w:t>
      </w:r>
      <w:r w:rsidR="00A952A6">
        <w:rPr>
          <w:lang w:eastAsia="ru-RU"/>
        </w:rPr>
        <w:softHyphen/>
        <w:t xml:space="preserve"> 0,00</w:t>
      </w:r>
      <w:r w:rsidR="00A952A6">
        <w:rPr>
          <w:lang w:eastAsia="ru-RU"/>
        </w:rPr>
        <w:t>0738</w:t>
      </w:r>
      <w:r w:rsidR="00A952A6">
        <w:rPr>
          <w:lang w:eastAsia="ru-RU"/>
        </w:rPr>
        <w:t xml:space="preserve"> т/рік;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67BD4A7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FC78C8">
        <w:rPr>
          <w:sz w:val="24"/>
          <w:lang w:val="uk-UA"/>
        </w:rPr>
        <w:t xml:space="preserve"> </w:t>
      </w:r>
      <w:r w:rsidR="00FC78C8" w:rsidRPr="006D0AE3">
        <w:rPr>
          <w:bCs/>
          <w:sz w:val="24"/>
          <w:lang w:val="uk-UA"/>
        </w:rPr>
        <w:t>Гусятинського</w:t>
      </w:r>
      <w:r w:rsidR="006D0AE3" w:rsidRPr="006D0AE3">
        <w:rPr>
          <w:bCs/>
          <w:sz w:val="24"/>
          <w:lang w:val="uk-UA"/>
        </w:rPr>
        <w:t xml:space="preserve">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2393A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0C6A"/>
    <w:rsid w:val="005A601E"/>
    <w:rsid w:val="005C483F"/>
    <w:rsid w:val="005D2F87"/>
    <w:rsid w:val="005D349A"/>
    <w:rsid w:val="00605B63"/>
    <w:rsid w:val="00614AE7"/>
    <w:rsid w:val="00643622"/>
    <w:rsid w:val="006D0AE3"/>
    <w:rsid w:val="006D13F9"/>
    <w:rsid w:val="0070235D"/>
    <w:rsid w:val="00702732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75B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952A6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C78C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24D4C85-6AC4-46BD-9438-FB5D62B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2025-06-06T11:25:00Z</dcterms:created>
  <dcterms:modified xsi:type="dcterms:W3CDTF">2025-06-06T11:25:00Z</dcterms:modified>
</cp:coreProperties>
</file>