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D870" w14:textId="1C62C92C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A7713B">
        <w:rPr>
          <w:b/>
        </w:rPr>
        <w:t>Хйорт Кнудсен Україна</w:t>
      </w:r>
      <w:r w:rsidR="00CC54C4">
        <w:rPr>
          <w:b/>
        </w:rPr>
        <w:t>»</w:t>
      </w:r>
    </w:p>
    <w:p w14:paraId="16830DCB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CB4D4B3" w14:textId="0D00775B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A7713B" w:rsidRPr="00A7713B">
        <w:t>Хйорт Кнудсен Україна</w:t>
      </w:r>
      <w:r w:rsidR="00CC54C4">
        <w:t>»</w:t>
      </w:r>
      <w:r w:rsidR="00C20FE3">
        <w:t>.</w:t>
      </w:r>
    </w:p>
    <w:p w14:paraId="0050BA76" w14:textId="68D78187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bookmarkStart w:id="0" w:name="_Hlk198997880"/>
      <w:r w:rsidR="00A7713B" w:rsidRPr="00A7713B">
        <w:rPr>
          <w:lang w:eastAsia="ru-RU"/>
        </w:rPr>
        <w:t>Хйорт Кнудсен Україна</w:t>
      </w:r>
      <w:bookmarkEnd w:id="0"/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14:paraId="340DF5C5" w14:textId="42EA9524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>:</w:t>
      </w:r>
      <w:r w:rsidR="00A7713B" w:rsidRPr="00A7713B">
        <w:t xml:space="preserve"> </w:t>
      </w:r>
      <w:r w:rsidR="00A7713B" w:rsidRPr="00A7713B">
        <w:rPr>
          <w:lang w:eastAsia="ru-RU"/>
        </w:rPr>
        <w:t>31895961</w:t>
      </w:r>
      <w:r w:rsidR="00C20FE3">
        <w:rPr>
          <w:lang w:eastAsia="ru-RU"/>
        </w:rPr>
        <w:t>.</w:t>
      </w:r>
    </w:p>
    <w:p w14:paraId="169A4330" w14:textId="2F9540EB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A7713B" w:rsidRPr="00A7713B">
        <w:rPr>
          <w:lang w:eastAsia="ru-RU"/>
        </w:rPr>
        <w:t>79066, Львівська обл., Львівський р-н, Львівська ТГ, м. Львів, вул. Вулецька, 14</w:t>
      </w:r>
      <w:r>
        <w:rPr>
          <w:lang w:eastAsia="ru-RU"/>
        </w:rPr>
        <w:t>;</w:t>
      </w:r>
    </w:p>
    <w:p w14:paraId="37104847" w14:textId="475E38FB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>Контактний номер телефону:</w:t>
      </w:r>
      <w:r w:rsidR="00771A56">
        <w:t xml:space="preserve"> </w:t>
      </w:r>
      <w:r w:rsidR="00C20FE3" w:rsidRPr="00C20FE3">
        <w:rPr>
          <w:lang w:eastAsia="ru-RU"/>
        </w:rPr>
        <w:t>(067)582-00-95</w:t>
      </w:r>
      <w:r w:rsidR="00A2754D">
        <w:rPr>
          <w:lang w:eastAsia="ru-RU"/>
        </w:rPr>
        <w:t>;</w:t>
      </w:r>
    </w:p>
    <w:p w14:paraId="06B19C58" w14:textId="146FA8A1" w:rsidR="000805C4" w:rsidRPr="00A2754D" w:rsidRDefault="000805C4" w:rsidP="00C20FE3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hyperlink r:id="rId5" w:history="1">
        <w:r w:rsidR="00C20FE3" w:rsidRPr="00321E4E">
          <w:rPr>
            <w:rStyle w:val="a3"/>
            <w:noProof w:val="0"/>
            <w:lang w:eastAsia="ru-RU"/>
          </w:rPr>
          <w:t>alex.ivanov@hjort.pl</w:t>
        </w:r>
      </w:hyperlink>
      <w:r w:rsidR="00C20FE3">
        <w:rPr>
          <w:noProof w:val="0"/>
          <w:lang w:eastAsia="ru-RU"/>
        </w:rPr>
        <w:t>.</w:t>
      </w:r>
    </w:p>
    <w:p w14:paraId="66C7998F" w14:textId="53BA7866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C20FE3" w:rsidRPr="00C20FE3">
        <w:rPr>
          <w:lang w:eastAsia="ru-RU"/>
        </w:rPr>
        <w:t>47025, Тернопільська обл., Кременецький р-н, Почаївська ТГ, м. Почаїв, вул. Фабрична, 18</w:t>
      </w:r>
      <w:r>
        <w:rPr>
          <w:lang w:eastAsia="ru-RU"/>
        </w:rPr>
        <w:t>;</w:t>
      </w:r>
    </w:p>
    <w:p w14:paraId="125AE8A1" w14:textId="4B75D834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194A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449B2E9F" w14:textId="1E6FF7F1" w:rsidR="00A2754D" w:rsidRPr="00C4194A" w:rsidRDefault="00A2754D" w:rsidP="00C4194A">
      <w:pPr>
        <w:pStyle w:val="a4"/>
        <w:numPr>
          <w:ilvl w:val="0"/>
          <w:numId w:val="1"/>
        </w:numPr>
        <w:jc w:val="both"/>
      </w:pPr>
      <w:r w:rsidRPr="0074120A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C4194A">
        <w:t>Виробнича діяльність, яку здійснює ТОВ «</w:t>
      </w:r>
      <w:r w:rsidR="00C20FE3" w:rsidRPr="00A7713B">
        <w:rPr>
          <w:lang w:eastAsia="ru-RU"/>
        </w:rPr>
        <w:t>Хйорт Кнудсен Україна</w:t>
      </w:r>
      <w:r w:rsidR="00C4194A">
        <w:t xml:space="preserve">» </w:t>
      </w:r>
      <w:r w:rsidR="00C4194A" w:rsidRPr="0081368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</w:p>
    <w:p w14:paraId="10586434" w14:textId="7B584721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C20FE3" w:rsidRPr="00C20FE3">
        <w:rPr>
          <w:rStyle w:val="tx1"/>
          <w:b w:val="0"/>
          <w:sz w:val="24"/>
          <w:szCs w:val="24"/>
          <w:lang w:val="uk-UA"/>
        </w:rPr>
        <w:t>Хйорт Кнудсен Україна</w:t>
      </w:r>
      <w:r w:rsidR="00AE4E5E">
        <w:rPr>
          <w:rStyle w:val="tx1"/>
          <w:b w:val="0"/>
          <w:sz w:val="24"/>
          <w:szCs w:val="24"/>
          <w:lang w:val="uk-UA"/>
        </w:rPr>
        <w:t>» займається</w:t>
      </w:r>
      <w:r w:rsidR="001424CF">
        <w:rPr>
          <w:rStyle w:val="tx1"/>
          <w:b w:val="0"/>
          <w:sz w:val="24"/>
          <w:szCs w:val="24"/>
          <w:lang w:val="uk-UA"/>
        </w:rPr>
        <w:t xml:space="preserve"> </w:t>
      </w:r>
      <w:r w:rsidR="00C20FE3" w:rsidRPr="00C20FE3">
        <w:rPr>
          <w:rStyle w:val="tx1"/>
          <w:b w:val="0"/>
          <w:sz w:val="24"/>
          <w:szCs w:val="24"/>
          <w:lang w:val="uk-UA"/>
        </w:rPr>
        <w:t>викройк</w:t>
      </w:r>
      <w:r w:rsidR="00C20FE3">
        <w:rPr>
          <w:rStyle w:val="tx1"/>
          <w:b w:val="0"/>
          <w:sz w:val="24"/>
          <w:szCs w:val="24"/>
          <w:lang w:val="uk-UA"/>
        </w:rPr>
        <w:t>ою шкіряних та тканинних</w:t>
      </w:r>
      <w:r w:rsidR="00C20FE3" w:rsidRPr="00C20FE3">
        <w:rPr>
          <w:rStyle w:val="tx1"/>
          <w:b w:val="0"/>
          <w:sz w:val="24"/>
          <w:szCs w:val="24"/>
          <w:lang w:val="uk-UA"/>
        </w:rPr>
        <w:t xml:space="preserve"> деталей для оббивки</w:t>
      </w:r>
      <w:r w:rsidR="00C20FE3">
        <w:rPr>
          <w:rStyle w:val="tx1"/>
          <w:b w:val="0"/>
          <w:sz w:val="24"/>
          <w:szCs w:val="24"/>
          <w:lang w:val="uk-UA"/>
        </w:rPr>
        <w:t xml:space="preserve"> меблів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0611A8">
        <w:rPr>
          <w:rStyle w:val="tx1"/>
          <w:b w:val="0"/>
          <w:sz w:val="24"/>
          <w:szCs w:val="24"/>
          <w:lang w:val="uk-UA"/>
        </w:rPr>
        <w:t>13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 w:rsidR="000611A8">
        <w:rPr>
          <w:rStyle w:val="tx1"/>
          <w:b w:val="0"/>
          <w:sz w:val="24"/>
          <w:szCs w:val="24"/>
          <w:lang w:val="uk-UA"/>
        </w:rPr>
        <w:t>29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0611A8">
        <w:rPr>
          <w:rStyle w:val="tx1"/>
          <w:b w:val="0"/>
          <w:sz w:val="24"/>
          <w:szCs w:val="24"/>
          <w:lang w:val="uk-UA"/>
        </w:rPr>
        <w:t>Виробництво готових текстильних виробів, крім одягу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4870A0">
        <w:rPr>
          <w:rStyle w:val="tx1"/>
          <w:b w:val="0"/>
          <w:sz w:val="24"/>
          <w:szCs w:val="24"/>
          <w:lang w:val="uk-UA"/>
        </w:rPr>
        <w:t xml:space="preserve">димові труби газових </w:t>
      </w:r>
      <w:r w:rsidR="000611A8">
        <w:rPr>
          <w:rStyle w:val="tx1"/>
          <w:b w:val="0"/>
          <w:sz w:val="24"/>
          <w:szCs w:val="24"/>
          <w:lang w:val="uk-UA"/>
        </w:rPr>
        <w:t>котлів</w:t>
      </w:r>
      <w:r w:rsidR="004870A0">
        <w:rPr>
          <w:rStyle w:val="tx1"/>
          <w:b w:val="0"/>
          <w:sz w:val="24"/>
          <w:szCs w:val="24"/>
          <w:lang w:val="uk-UA"/>
        </w:rPr>
        <w:t>, витяжн</w:t>
      </w:r>
      <w:r w:rsidR="000611A8">
        <w:rPr>
          <w:rStyle w:val="tx1"/>
          <w:b w:val="0"/>
          <w:sz w:val="24"/>
          <w:szCs w:val="24"/>
          <w:lang w:val="uk-UA"/>
        </w:rPr>
        <w:t>і</w:t>
      </w:r>
      <w:r w:rsidR="004870A0">
        <w:rPr>
          <w:rStyle w:val="tx1"/>
          <w:b w:val="0"/>
          <w:sz w:val="24"/>
          <w:szCs w:val="24"/>
          <w:lang w:val="uk-UA"/>
        </w:rPr>
        <w:t xml:space="preserve"> труба </w:t>
      </w:r>
      <w:r w:rsidR="000611A8">
        <w:rPr>
          <w:rStyle w:val="tx1"/>
          <w:b w:val="0"/>
          <w:sz w:val="24"/>
          <w:szCs w:val="24"/>
          <w:lang w:val="uk-UA"/>
        </w:rPr>
        <w:t>розкрійних машин</w:t>
      </w:r>
      <w:r w:rsidR="004870A0">
        <w:rPr>
          <w:rStyle w:val="tx1"/>
          <w:b w:val="0"/>
          <w:sz w:val="24"/>
          <w:szCs w:val="24"/>
          <w:lang w:val="uk-UA"/>
        </w:rPr>
        <w:t>, димов</w:t>
      </w:r>
      <w:r w:rsidR="000611A8">
        <w:rPr>
          <w:rStyle w:val="tx1"/>
          <w:b w:val="0"/>
          <w:sz w:val="24"/>
          <w:szCs w:val="24"/>
          <w:lang w:val="uk-UA"/>
        </w:rPr>
        <w:t>і</w:t>
      </w:r>
      <w:r w:rsidR="004870A0">
        <w:rPr>
          <w:rStyle w:val="tx1"/>
          <w:b w:val="0"/>
          <w:sz w:val="24"/>
          <w:szCs w:val="24"/>
          <w:lang w:val="uk-UA"/>
        </w:rPr>
        <w:t xml:space="preserve"> труб</w:t>
      </w:r>
      <w:r w:rsidR="000611A8">
        <w:rPr>
          <w:rStyle w:val="tx1"/>
          <w:b w:val="0"/>
          <w:sz w:val="24"/>
          <w:szCs w:val="24"/>
          <w:lang w:val="uk-UA"/>
        </w:rPr>
        <w:t>и</w:t>
      </w:r>
      <w:r w:rsidR="004870A0">
        <w:rPr>
          <w:rStyle w:val="tx1"/>
          <w:b w:val="0"/>
          <w:sz w:val="24"/>
          <w:szCs w:val="24"/>
          <w:lang w:val="uk-UA"/>
        </w:rPr>
        <w:t xml:space="preserve"> дизельн</w:t>
      </w:r>
      <w:r w:rsidR="000611A8">
        <w:rPr>
          <w:rStyle w:val="tx1"/>
          <w:b w:val="0"/>
          <w:sz w:val="24"/>
          <w:szCs w:val="24"/>
          <w:lang w:val="uk-UA"/>
        </w:rPr>
        <w:t xml:space="preserve">их </w:t>
      </w:r>
      <w:r w:rsidR="004870A0">
        <w:rPr>
          <w:rStyle w:val="tx1"/>
          <w:b w:val="0"/>
          <w:sz w:val="24"/>
          <w:szCs w:val="24"/>
          <w:lang w:val="uk-UA"/>
        </w:rPr>
        <w:t>генератор</w:t>
      </w:r>
      <w:r w:rsidR="000611A8">
        <w:rPr>
          <w:rStyle w:val="tx1"/>
          <w:b w:val="0"/>
          <w:sz w:val="24"/>
          <w:szCs w:val="24"/>
          <w:lang w:val="uk-UA"/>
        </w:rPr>
        <w:t>ів, пост зарядки акумуляторних батерей.</w:t>
      </w:r>
    </w:p>
    <w:p w14:paraId="71FB8EC1" w14:textId="26B781B4" w:rsidR="000611A8" w:rsidRDefault="00A2754D" w:rsidP="000611A8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031290" w:rsidRPr="00C73183">
        <w:rPr>
          <w:lang w:eastAsia="ru-RU"/>
        </w:rPr>
        <w:t>Азоту діоксид</w:t>
      </w:r>
      <w:r w:rsidR="00A55558" w:rsidRPr="00C73183">
        <w:rPr>
          <w:lang w:eastAsia="ru-RU"/>
        </w:rPr>
        <w:t xml:space="preserve"> – </w:t>
      </w:r>
      <w:r w:rsidR="00C73183">
        <w:rPr>
          <w:lang w:eastAsia="ru-RU"/>
        </w:rPr>
        <w:t>0,</w:t>
      </w:r>
      <w:r w:rsidR="000611A8">
        <w:rPr>
          <w:lang w:eastAsia="ru-RU"/>
        </w:rPr>
        <w:t>192253</w:t>
      </w:r>
      <w:r w:rsidR="00A55558" w:rsidRPr="00C73183">
        <w:rPr>
          <w:lang w:eastAsia="ru-RU"/>
        </w:rPr>
        <w:t xml:space="preserve"> т/рік; </w:t>
      </w:r>
      <w:r w:rsidR="00031290" w:rsidRPr="00C73183">
        <w:rPr>
          <w:lang w:eastAsia="ru-RU"/>
        </w:rPr>
        <w:t>Оксид вуглецю</w:t>
      </w:r>
      <w:r w:rsidR="00A55558" w:rsidRPr="00C73183">
        <w:rPr>
          <w:lang w:eastAsia="ru-RU"/>
        </w:rPr>
        <w:t xml:space="preserve"> – </w:t>
      </w:r>
      <w:r w:rsidR="000611A8">
        <w:rPr>
          <w:lang w:eastAsia="ru-RU"/>
        </w:rPr>
        <w:t>0,318354</w:t>
      </w:r>
      <w:r w:rsidR="00A55558" w:rsidRPr="00C73183">
        <w:rPr>
          <w:lang w:eastAsia="ru-RU"/>
        </w:rPr>
        <w:t xml:space="preserve"> т/рік; </w:t>
      </w:r>
      <w:r w:rsidR="00031290" w:rsidRPr="00C73183">
        <w:rPr>
          <w:lang w:eastAsia="ru-RU"/>
        </w:rPr>
        <w:t xml:space="preserve">Речовини у вигляді суспендованих твердих частинок – </w:t>
      </w:r>
      <w:r w:rsidR="000611A8">
        <w:rPr>
          <w:lang w:eastAsia="ru-RU"/>
        </w:rPr>
        <w:t xml:space="preserve">0,240527 </w:t>
      </w:r>
      <w:r w:rsidR="00A55558" w:rsidRPr="00C73183">
        <w:rPr>
          <w:lang w:eastAsia="ru-RU"/>
        </w:rPr>
        <w:t>т/рік;</w:t>
      </w:r>
      <w:r w:rsidR="00C73183">
        <w:rPr>
          <w:lang w:eastAsia="ru-RU"/>
        </w:rPr>
        <w:t xml:space="preserve"> </w:t>
      </w:r>
      <w:r w:rsidR="00C73183" w:rsidRPr="00C73183">
        <w:rPr>
          <w:lang w:eastAsia="ru-RU"/>
        </w:rPr>
        <w:t>Метан – 0,</w:t>
      </w:r>
      <w:r w:rsidR="000611A8">
        <w:rPr>
          <w:lang w:eastAsia="ru-RU"/>
        </w:rPr>
        <w:t>001685</w:t>
      </w:r>
      <w:r w:rsidR="00C73183" w:rsidRPr="00C73183">
        <w:rPr>
          <w:lang w:eastAsia="ru-RU"/>
        </w:rPr>
        <w:t xml:space="preserve"> т/рік</w:t>
      </w:r>
      <w:r w:rsidR="00C73183">
        <w:rPr>
          <w:lang w:eastAsia="ru-RU"/>
        </w:rPr>
        <w:t xml:space="preserve">; </w:t>
      </w:r>
      <w:r w:rsidR="00C73183" w:rsidRPr="00C73183">
        <w:rPr>
          <w:lang w:eastAsia="ru-RU"/>
        </w:rPr>
        <w:t xml:space="preserve">Діоксид вуглецю – </w:t>
      </w:r>
      <w:r w:rsidR="000611A8">
        <w:rPr>
          <w:lang w:eastAsia="ru-RU"/>
        </w:rPr>
        <w:t>81,678334</w:t>
      </w:r>
      <w:r w:rsidR="00C73183" w:rsidRPr="00C73183">
        <w:rPr>
          <w:lang w:eastAsia="ru-RU"/>
        </w:rPr>
        <w:t xml:space="preserve"> т/рік</w:t>
      </w:r>
      <w:r w:rsidR="00C73183">
        <w:rPr>
          <w:lang w:eastAsia="ru-RU"/>
        </w:rPr>
        <w:t xml:space="preserve">; </w:t>
      </w:r>
      <w:r w:rsidR="00C73183" w:rsidRPr="00C73183">
        <w:rPr>
          <w:lang w:eastAsia="ru-RU"/>
        </w:rPr>
        <w:t>Оксид діазоту – 0,</w:t>
      </w:r>
      <w:r w:rsidR="000611A8">
        <w:rPr>
          <w:lang w:eastAsia="ru-RU"/>
        </w:rPr>
        <w:t>000482</w:t>
      </w:r>
      <w:r w:rsidR="00C73183" w:rsidRPr="00C73183">
        <w:rPr>
          <w:lang w:eastAsia="ru-RU"/>
        </w:rPr>
        <w:t xml:space="preserve"> т/рік</w:t>
      </w:r>
      <w:r w:rsidR="00C73183">
        <w:rPr>
          <w:lang w:eastAsia="ru-RU"/>
        </w:rPr>
        <w:t xml:space="preserve">; </w:t>
      </w:r>
      <w:r w:rsidR="00C73183" w:rsidRPr="00C73183">
        <w:rPr>
          <w:lang w:eastAsia="ru-RU"/>
        </w:rPr>
        <w:t>Вуглеводні граничні С</w:t>
      </w:r>
      <w:r w:rsidR="00C73183" w:rsidRPr="00C73183">
        <w:rPr>
          <w:vertAlign w:val="subscript"/>
          <w:lang w:eastAsia="ru-RU"/>
        </w:rPr>
        <w:t>12</w:t>
      </w:r>
      <w:r w:rsidR="00C73183" w:rsidRPr="00C73183">
        <w:rPr>
          <w:lang w:eastAsia="ru-RU"/>
        </w:rPr>
        <w:t>-С</w:t>
      </w:r>
      <w:r w:rsidR="00C73183" w:rsidRPr="00C73183">
        <w:rPr>
          <w:vertAlign w:val="subscript"/>
          <w:lang w:eastAsia="ru-RU"/>
        </w:rPr>
        <w:t>19</w:t>
      </w:r>
      <w:r w:rsidR="00C73183" w:rsidRPr="00C73183">
        <w:rPr>
          <w:lang w:eastAsia="ru-RU"/>
        </w:rPr>
        <w:t xml:space="preserve"> – 0,</w:t>
      </w:r>
      <w:r w:rsidR="000611A8">
        <w:rPr>
          <w:lang w:eastAsia="ru-RU"/>
        </w:rPr>
        <w:t>007117</w:t>
      </w:r>
      <w:r w:rsidR="00C73183" w:rsidRPr="00C73183">
        <w:rPr>
          <w:lang w:eastAsia="ru-RU"/>
        </w:rPr>
        <w:t xml:space="preserve"> т/рік</w:t>
      </w:r>
      <w:r w:rsidR="00C73183">
        <w:rPr>
          <w:lang w:eastAsia="ru-RU"/>
        </w:rPr>
        <w:t xml:space="preserve">; </w:t>
      </w:r>
      <w:r w:rsidR="000611A8">
        <w:rPr>
          <w:lang w:eastAsia="ru-RU"/>
        </w:rPr>
        <w:t>Сірки діоксид – 0,012024 т/рік; Сульфатна кислота – 0,002847 т/рік.</w:t>
      </w:r>
    </w:p>
    <w:p w14:paraId="30DCC1EA" w14:textId="3F162F6A" w:rsidR="00751166" w:rsidRPr="001424CF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1424CF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771A56" w:rsidRPr="00771A56">
        <w:rPr>
          <w:sz w:val="24"/>
          <w:szCs w:val="24"/>
          <w:u w:val="single"/>
          <w:lang w:val="uk-UA"/>
        </w:rPr>
        <w:t>3</w:t>
      </w:r>
      <w:r w:rsidR="00C64D03" w:rsidRPr="00771A56">
        <w:rPr>
          <w:sz w:val="24"/>
          <w:szCs w:val="24"/>
          <w:u w:val="single"/>
          <w:lang w:val="uk-UA"/>
        </w:rPr>
        <w:t xml:space="preserve"> групи</w:t>
      </w:r>
      <w:r w:rsidR="00771A56">
        <w:rPr>
          <w:sz w:val="24"/>
          <w:szCs w:val="24"/>
          <w:lang w:val="uk-UA"/>
        </w:rPr>
        <w:t>.</w:t>
      </w:r>
      <w:r w:rsidR="00FF0062" w:rsidRPr="001424CF">
        <w:rPr>
          <w:sz w:val="24"/>
          <w:szCs w:val="24"/>
          <w:lang w:val="uk-UA"/>
        </w:rPr>
        <w:t xml:space="preserve"> </w:t>
      </w:r>
      <w:r w:rsidR="00771A56" w:rsidRPr="00771A56">
        <w:rPr>
          <w:sz w:val="24"/>
          <w:szCs w:val="24"/>
          <w:lang w:val="uk-UA"/>
        </w:rPr>
        <w:t xml:space="preserve">На об’єкті немає виробництв або технологічного устаткування, на яких повинні впроваджуватися найкращі доступні технології та методи керування. </w:t>
      </w:r>
      <w:r w:rsidRPr="001424CF">
        <w:rPr>
          <w:sz w:val="24"/>
          <w:szCs w:val="24"/>
          <w:lang w:val="uk-UA"/>
        </w:rPr>
        <w:t xml:space="preserve"> Впровадження</w:t>
      </w:r>
      <w:r w:rsidR="00FF0062" w:rsidRPr="001424CF">
        <w:rPr>
          <w:sz w:val="24"/>
          <w:szCs w:val="24"/>
          <w:lang w:val="uk-UA"/>
        </w:rPr>
        <w:t xml:space="preserve"> </w:t>
      </w:r>
      <w:r w:rsidRPr="001424CF">
        <w:rPr>
          <w:sz w:val="24"/>
          <w:szCs w:val="24"/>
          <w:lang w:val="uk-UA"/>
        </w:rPr>
        <w:t>з</w:t>
      </w:r>
      <w:r w:rsidR="00751166" w:rsidRPr="001424CF">
        <w:rPr>
          <w:sz w:val="24"/>
        </w:rPr>
        <w:t>аход</w:t>
      </w:r>
      <w:r w:rsidRPr="001424CF">
        <w:rPr>
          <w:sz w:val="24"/>
          <w:lang w:val="uk-UA"/>
        </w:rPr>
        <w:t>ів</w:t>
      </w:r>
      <w:r w:rsidR="00751166" w:rsidRPr="001424CF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1424CF">
        <w:rPr>
          <w:sz w:val="24"/>
          <w:lang w:val="uk-UA"/>
        </w:rPr>
        <w:t>не передбачено</w:t>
      </w:r>
      <w:r w:rsidR="00771A56">
        <w:rPr>
          <w:sz w:val="24"/>
          <w:lang w:val="uk-UA"/>
        </w:rPr>
        <w:t>.</w:t>
      </w:r>
    </w:p>
    <w:p w14:paraId="2007FF3B" w14:textId="345F31A6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771A56">
        <w:rPr>
          <w:sz w:val="24"/>
          <w:lang w:val="uk-UA"/>
        </w:rPr>
        <w:t>.</w:t>
      </w:r>
    </w:p>
    <w:p w14:paraId="6DD75060" w14:textId="03568A42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</w:t>
      </w:r>
      <w:r w:rsidR="00771A56">
        <w:rPr>
          <w:sz w:val="24"/>
          <w:lang w:val="uk-UA"/>
        </w:rPr>
        <w:t>.</w:t>
      </w:r>
    </w:p>
    <w:p w14:paraId="783359D3" w14:textId="458D5B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771A56">
        <w:rPr>
          <w:sz w:val="24"/>
          <w:lang w:val="uk-UA"/>
        </w:rPr>
        <w:t>Хйорт Кнудсен Україна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14:paraId="6509E3AB" w14:textId="5F6B788A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1424CF">
        <w:rPr>
          <w:lang w:eastAsia="ru-RU"/>
        </w:rPr>
        <w:t>46021</w:t>
      </w:r>
      <w:r w:rsidR="001424CF" w:rsidRPr="00DF0C73">
        <w:rPr>
          <w:lang w:eastAsia="ru-RU"/>
        </w:rPr>
        <w:t xml:space="preserve">, </w:t>
      </w:r>
      <w:r w:rsidR="001424CF">
        <w:rPr>
          <w:lang w:eastAsia="ru-RU"/>
        </w:rPr>
        <w:lastRenderedPageBreak/>
        <w:t>Тернопільська</w:t>
      </w:r>
      <w:r w:rsidR="001424CF" w:rsidRPr="00DF0C73">
        <w:rPr>
          <w:lang w:eastAsia="ru-RU"/>
        </w:rPr>
        <w:t xml:space="preserve"> обл, м. </w:t>
      </w:r>
      <w:r w:rsidR="001424CF">
        <w:rPr>
          <w:lang w:eastAsia="ru-RU"/>
        </w:rPr>
        <w:t>Тернопіль</w:t>
      </w:r>
      <w:r w:rsidR="001424CF" w:rsidRPr="00DF0C73">
        <w:rPr>
          <w:lang w:eastAsia="ru-RU"/>
        </w:rPr>
        <w:t xml:space="preserve">, вул. </w:t>
      </w:r>
      <w:r w:rsidR="001424CF">
        <w:rPr>
          <w:lang w:eastAsia="ru-RU"/>
        </w:rPr>
        <w:t>М.Грушевського</w:t>
      </w:r>
      <w:r w:rsidR="001424CF" w:rsidRPr="00DF0C73">
        <w:rPr>
          <w:lang w:eastAsia="ru-RU"/>
        </w:rPr>
        <w:t xml:space="preserve">, </w:t>
      </w:r>
      <w:r w:rsidR="001424CF">
        <w:rPr>
          <w:lang w:eastAsia="ru-RU"/>
        </w:rPr>
        <w:t>8</w:t>
      </w:r>
      <w:r w:rsidR="001424CF" w:rsidRPr="00DF0C73">
        <w:rPr>
          <w:lang w:eastAsia="ru-RU"/>
        </w:rPr>
        <w:t>, електронна пошта:</w:t>
      </w:r>
      <w:r w:rsidR="001424CF" w:rsidRPr="008F6146">
        <w:rPr>
          <w:rFonts w:ascii="ProbaPro" w:hAnsi="ProbaPro"/>
          <w:color w:val="6D727C"/>
        </w:rPr>
        <w:t xml:space="preserve"> </w:t>
      </w:r>
      <w:hyperlink r:id="rId6" w:history="1">
        <w:r w:rsidR="001424CF" w:rsidRPr="00182D73">
          <w:rPr>
            <w:rStyle w:val="a3"/>
          </w:rPr>
          <w:t>eco_ter@eco.te.gov.ua</w:t>
        </w:r>
      </w:hyperlink>
      <w:r w:rsidR="001424CF" w:rsidRPr="00F356BB">
        <w:rPr>
          <w:lang w:eastAsia="ru-RU"/>
        </w:rPr>
        <w:t xml:space="preserve">, телефон: </w:t>
      </w:r>
      <w:r w:rsidR="001424CF">
        <w:t>(0352) 25-95-93</w:t>
      </w:r>
      <w:r w:rsidR="00CB58CA">
        <w:rPr>
          <w:lang w:eastAsia="ru-RU"/>
        </w:rPr>
        <w:t>.</w:t>
      </w:r>
    </w:p>
    <w:p w14:paraId="4770063D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FAC3A50" w14:textId="77777777" w:rsidR="00643622" w:rsidRDefault="00643622"/>
    <w:p w14:paraId="7D45D4F8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31290"/>
    <w:rsid w:val="000611A8"/>
    <w:rsid w:val="000805C4"/>
    <w:rsid w:val="000939D3"/>
    <w:rsid w:val="000E6F88"/>
    <w:rsid w:val="00104ADB"/>
    <w:rsid w:val="00112135"/>
    <w:rsid w:val="001424CF"/>
    <w:rsid w:val="00157E95"/>
    <w:rsid w:val="00161850"/>
    <w:rsid w:val="001E029B"/>
    <w:rsid w:val="001F08FA"/>
    <w:rsid w:val="001F35D4"/>
    <w:rsid w:val="00246461"/>
    <w:rsid w:val="0027689E"/>
    <w:rsid w:val="002B6726"/>
    <w:rsid w:val="003347C4"/>
    <w:rsid w:val="0036656C"/>
    <w:rsid w:val="00434170"/>
    <w:rsid w:val="00477F8D"/>
    <w:rsid w:val="004870A0"/>
    <w:rsid w:val="005120D7"/>
    <w:rsid w:val="00517180"/>
    <w:rsid w:val="0053537E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4120A"/>
    <w:rsid w:val="00751166"/>
    <w:rsid w:val="00771A56"/>
    <w:rsid w:val="00773C26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C387D"/>
    <w:rsid w:val="009F45FD"/>
    <w:rsid w:val="00A271B1"/>
    <w:rsid w:val="00A2754D"/>
    <w:rsid w:val="00A55558"/>
    <w:rsid w:val="00A56838"/>
    <w:rsid w:val="00A65192"/>
    <w:rsid w:val="00A75E3D"/>
    <w:rsid w:val="00A76328"/>
    <w:rsid w:val="00A7713B"/>
    <w:rsid w:val="00AA0722"/>
    <w:rsid w:val="00AE4E5E"/>
    <w:rsid w:val="00B00BD9"/>
    <w:rsid w:val="00BB0CB9"/>
    <w:rsid w:val="00C20FE3"/>
    <w:rsid w:val="00C4194A"/>
    <w:rsid w:val="00C64D03"/>
    <w:rsid w:val="00C73183"/>
    <w:rsid w:val="00C977EE"/>
    <w:rsid w:val="00CB26BD"/>
    <w:rsid w:val="00CB58CA"/>
    <w:rsid w:val="00CC54C4"/>
    <w:rsid w:val="00D05E38"/>
    <w:rsid w:val="00D86AFE"/>
    <w:rsid w:val="00DF392B"/>
    <w:rsid w:val="00E07839"/>
    <w:rsid w:val="00E83C82"/>
    <w:rsid w:val="00E94394"/>
    <w:rsid w:val="00EB4BEA"/>
    <w:rsid w:val="00ED390C"/>
    <w:rsid w:val="00F12E93"/>
    <w:rsid w:val="00F54483"/>
    <w:rsid w:val="00F87038"/>
    <w:rsid w:val="00FB6DB8"/>
    <w:rsid w:val="00FD3915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EE55"/>
  <w15:docId w15:val="{78D4757C-0413-48BA-B2CE-0320DBDF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2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_ter@eco.te.gov.ua" TargetMode="External"/><Relationship Id="rId5" Type="http://schemas.openxmlformats.org/officeDocument/2006/relationships/hyperlink" Target="mailto:alex.ivanov@hj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2022-11-14T13:24:00Z</cp:lastPrinted>
  <dcterms:created xsi:type="dcterms:W3CDTF">2022-10-24T09:24:00Z</dcterms:created>
  <dcterms:modified xsi:type="dcterms:W3CDTF">2025-05-24T13:59:00Z</dcterms:modified>
</cp:coreProperties>
</file>