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98"/>
        <w:gridCol w:w="2977"/>
      </w:tblGrid>
      <w:tr w:rsidR="00E620A3" w:rsidTr="002E51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98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2E5165">
        <w:trPr>
          <w:trHeight w:val="1009"/>
        </w:trPr>
        <w:tc>
          <w:tcPr>
            <w:tcW w:w="1951" w:type="dxa"/>
          </w:tcPr>
          <w:p w:rsidR="00501C04" w:rsidRPr="005C43AE" w:rsidRDefault="00364DA2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A837C8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64DA2">
              <w:rPr>
                <w:rFonts w:ascii="Times New Roman" w:hAnsi="Times New Roman" w:cs="Times New Roman"/>
                <w:sz w:val="28"/>
                <w:szCs w:val="28"/>
              </w:rPr>
              <w:t>25826</w:t>
            </w:r>
            <w:r w:rsidR="00A837C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Default="009275AB" w:rsidP="0092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ПРИВАТНЕ АКЦІОНЕРНЕ ТОВАРИСТВО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D7B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ПІВНІЧНИЙ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ГІРНИЧО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ЗБАГАЧУ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ВАЛЬНИЙ КОМБІНАТ»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0D7B16">
              <w:rPr>
                <w:rFonts w:ascii="Times New Roman" w:hAnsi="Times New Roman"/>
                <w:sz w:val="28"/>
                <w:szCs w:val="28"/>
              </w:rPr>
              <w:t>00191023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132695" w:rsidRDefault="00CB4AF3" w:rsidP="00132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ПРИВАТН</w:t>
            </w:r>
            <w:r w:rsidR="008B3A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 АКЦІОНЕРНЕ ТОВАРИСТВО «ПІВНІЧ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НИЙ ГІРНИЧО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ЗБАГАЧУ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НИЙ КОМБІНАТ»</w:t>
            </w:r>
          </w:p>
          <w:p w:rsidR="00135871" w:rsidRPr="00634544" w:rsidRDefault="008B3A96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Кривий Ріг</w:t>
            </w:r>
            <w:r w:rsidR="00634544" w:rsidRPr="00634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Дніпропетровська область,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07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79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</w:tcPr>
          <w:p w:rsidR="00501C04" w:rsidRPr="004A2388" w:rsidRDefault="00501C04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2E5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четвертої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4A2388" w:rsidRDefault="00774806" w:rsidP="00555586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Pr="004A2388" w:rsidRDefault="008C2828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2E5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FC4C96" w:rsidRDefault="00707C1D" w:rsidP="002E5165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розділі «Вступна частина» </w:t>
            </w:r>
            <w:r w:rsidR="002E5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надано порівняльну характеристику </w:t>
            </w:r>
            <w:r w:rsidR="002E5165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 попереднім</w:t>
            </w:r>
            <w:r w:rsidR="002E5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дозвола</w:t>
            </w:r>
            <w:r w:rsidR="002E5165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2E5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на викиди, як для існуючого </w:t>
            </w:r>
            <w:r w:rsid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об’єкта/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E47F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мислового майданчика </w:t>
            </w:r>
            <w:r w:rsidR="002E5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(відповідно до пункту 2 розділу ІІ Інструкції)</w:t>
            </w:r>
            <w:r w:rsidR="00E03B9B" w:rsidRP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1AE0" w:rsidRDefault="00041AE0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Крім того:</w:t>
            </w:r>
          </w:p>
          <w:p w:rsidR="00041AE0" w:rsidRPr="00792B6A" w:rsidRDefault="00041AE0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2E5165">
              <w:rPr>
                <w:rFonts w:ascii="Times New Roman" w:hAnsi="Times New Roman" w:cs="Times New Roman"/>
                <w:sz w:val="28"/>
                <w:szCs w:val="28"/>
              </w:rPr>
              <w:t>пакеті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документів відсутня інформація про виконання заходів щодо скорочення викидів забруднюючих речовин стаціонарними джерелами №№ 40, 51, 52, 54, </w:t>
            </w:r>
            <w:r w:rsidR="00792B6A">
              <w:rPr>
                <w:rFonts w:ascii="Times New Roman" w:hAnsi="Times New Roman" w:cs="Times New Roman"/>
                <w:sz w:val="28"/>
                <w:szCs w:val="28"/>
              </w:rPr>
              <w:t xml:space="preserve">які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передбачені попереднім </w:t>
            </w:r>
            <w:r w:rsidR="00792B6A">
              <w:rPr>
                <w:rFonts w:ascii="Times New Roman" w:hAnsi="Times New Roman" w:cs="Times New Roman"/>
                <w:sz w:val="28"/>
                <w:szCs w:val="28"/>
              </w:rPr>
              <w:t xml:space="preserve">(чинним)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дозволом на викиди</w:t>
            </w:r>
            <w:r w:rsidR="002E5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B6A" w:rsidRPr="00792B6A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2E5165">
              <w:rPr>
                <w:rFonts w:ascii="Times New Roman" w:hAnsi="Times New Roman" w:cs="Times New Roman"/>
                <w:sz w:val="28"/>
                <w:szCs w:val="28"/>
              </w:rPr>
              <w:t xml:space="preserve">21.05.2020                             </w:t>
            </w:r>
            <w:r w:rsidR="00792B6A" w:rsidRPr="00792B6A">
              <w:rPr>
                <w:rFonts w:ascii="Times New Roman" w:hAnsi="Times New Roman" w:cs="Times New Roman"/>
                <w:sz w:val="28"/>
                <w:szCs w:val="28"/>
              </w:rPr>
              <w:t>№ 1211037200-01</w:t>
            </w:r>
            <w:r w:rsidRPr="00792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AE0" w:rsidRDefault="00041AE0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надана копія наказу підприємства від 06.01.2021 № 11 </w:t>
            </w:r>
            <w:r w:rsidR="00E84669">
              <w:rPr>
                <w:rFonts w:ascii="Times New Roman" w:hAnsi="Times New Roman" w:cs="Times New Roman"/>
                <w:sz w:val="28"/>
                <w:szCs w:val="28"/>
              </w:rPr>
              <w:t xml:space="preserve">не підтверджує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виведення з експлуатації ЦВО-1</w:t>
            </w:r>
            <w:r w:rsidR="00FF6F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6FF2" w:rsidRDefault="00FF6FF2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документах доцільно зробити наскрізну нумерацію джерел викидів забруднюючих речовин стаціонарними джерелами.</w:t>
            </w:r>
          </w:p>
          <w:p w:rsidR="003B2A45" w:rsidRPr="00EC10EE" w:rsidRDefault="003B2A45" w:rsidP="00F84655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B1" w:rsidRDefault="001627B1" w:rsidP="0071143E">
      <w:pPr>
        <w:spacing w:after="0" w:line="240" w:lineRule="auto"/>
      </w:pPr>
      <w:r>
        <w:separator/>
      </w:r>
    </w:p>
  </w:endnote>
  <w:endnote w:type="continuationSeparator" w:id="0">
    <w:p w:rsidR="001627B1" w:rsidRDefault="001627B1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B1" w:rsidRDefault="001627B1" w:rsidP="0071143E">
      <w:pPr>
        <w:spacing w:after="0" w:line="240" w:lineRule="auto"/>
      </w:pPr>
      <w:r>
        <w:separator/>
      </w:r>
    </w:p>
  </w:footnote>
  <w:footnote w:type="continuationSeparator" w:id="0">
    <w:p w:rsidR="001627B1" w:rsidRDefault="001627B1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F74" w:rsidRPr="00D40F74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169F8"/>
    <w:rsid w:val="0002136B"/>
    <w:rsid w:val="00024C19"/>
    <w:rsid w:val="0002539F"/>
    <w:rsid w:val="00041AE0"/>
    <w:rsid w:val="00044825"/>
    <w:rsid w:val="0004661E"/>
    <w:rsid w:val="00055AE9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597"/>
    <w:rsid w:val="000B4578"/>
    <w:rsid w:val="000D7B16"/>
    <w:rsid w:val="0011256D"/>
    <w:rsid w:val="0012202C"/>
    <w:rsid w:val="00126600"/>
    <w:rsid w:val="00132007"/>
    <w:rsid w:val="00132695"/>
    <w:rsid w:val="00134446"/>
    <w:rsid w:val="00135871"/>
    <w:rsid w:val="001368FD"/>
    <w:rsid w:val="001376E1"/>
    <w:rsid w:val="00143AE4"/>
    <w:rsid w:val="001537AE"/>
    <w:rsid w:val="0015537A"/>
    <w:rsid w:val="00155F85"/>
    <w:rsid w:val="001627B1"/>
    <w:rsid w:val="001776EA"/>
    <w:rsid w:val="00186285"/>
    <w:rsid w:val="001A03EF"/>
    <w:rsid w:val="001A3F27"/>
    <w:rsid w:val="001C7983"/>
    <w:rsid w:val="001E4E6F"/>
    <w:rsid w:val="001F5D39"/>
    <w:rsid w:val="0020058C"/>
    <w:rsid w:val="00206C77"/>
    <w:rsid w:val="00212BCE"/>
    <w:rsid w:val="00234974"/>
    <w:rsid w:val="00243ACC"/>
    <w:rsid w:val="00260645"/>
    <w:rsid w:val="00294ABB"/>
    <w:rsid w:val="002A1461"/>
    <w:rsid w:val="002D6F37"/>
    <w:rsid w:val="002E1155"/>
    <w:rsid w:val="002E25DE"/>
    <w:rsid w:val="002E25F4"/>
    <w:rsid w:val="002E5165"/>
    <w:rsid w:val="002E7BE7"/>
    <w:rsid w:val="00301204"/>
    <w:rsid w:val="00310DB9"/>
    <w:rsid w:val="00312E1A"/>
    <w:rsid w:val="0031708A"/>
    <w:rsid w:val="003269EC"/>
    <w:rsid w:val="003353D0"/>
    <w:rsid w:val="003365C6"/>
    <w:rsid w:val="00341647"/>
    <w:rsid w:val="003539AD"/>
    <w:rsid w:val="00357173"/>
    <w:rsid w:val="003633C6"/>
    <w:rsid w:val="00364DA2"/>
    <w:rsid w:val="0036571A"/>
    <w:rsid w:val="003727A9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7443"/>
    <w:rsid w:val="00407E28"/>
    <w:rsid w:val="00416755"/>
    <w:rsid w:val="00422D98"/>
    <w:rsid w:val="00425FE2"/>
    <w:rsid w:val="00437575"/>
    <w:rsid w:val="00450AE3"/>
    <w:rsid w:val="0045212A"/>
    <w:rsid w:val="00471407"/>
    <w:rsid w:val="004A2388"/>
    <w:rsid w:val="004C4FE1"/>
    <w:rsid w:val="004C7767"/>
    <w:rsid w:val="004E6C27"/>
    <w:rsid w:val="004F093D"/>
    <w:rsid w:val="00501C04"/>
    <w:rsid w:val="00502B25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92E2F"/>
    <w:rsid w:val="005943E7"/>
    <w:rsid w:val="00596B5F"/>
    <w:rsid w:val="005A2DBB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2186F"/>
    <w:rsid w:val="00632F9A"/>
    <w:rsid w:val="00634544"/>
    <w:rsid w:val="0063573B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F558C"/>
    <w:rsid w:val="007F68D1"/>
    <w:rsid w:val="008119B8"/>
    <w:rsid w:val="00830509"/>
    <w:rsid w:val="00831BC8"/>
    <w:rsid w:val="00857E2F"/>
    <w:rsid w:val="00884267"/>
    <w:rsid w:val="008A4C51"/>
    <w:rsid w:val="008B3A96"/>
    <w:rsid w:val="008C2828"/>
    <w:rsid w:val="008C394D"/>
    <w:rsid w:val="008D4B01"/>
    <w:rsid w:val="008E3A3C"/>
    <w:rsid w:val="008E6C98"/>
    <w:rsid w:val="009021C4"/>
    <w:rsid w:val="009118A7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63535"/>
    <w:rsid w:val="00970941"/>
    <w:rsid w:val="009763E6"/>
    <w:rsid w:val="00982661"/>
    <w:rsid w:val="009B0601"/>
    <w:rsid w:val="009B2E1D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837C8"/>
    <w:rsid w:val="00A84DA5"/>
    <w:rsid w:val="00A85147"/>
    <w:rsid w:val="00AA68F2"/>
    <w:rsid w:val="00AB3677"/>
    <w:rsid w:val="00AC1394"/>
    <w:rsid w:val="00AC1D34"/>
    <w:rsid w:val="00AD359E"/>
    <w:rsid w:val="00AF5939"/>
    <w:rsid w:val="00B2126A"/>
    <w:rsid w:val="00B2283A"/>
    <w:rsid w:val="00B25274"/>
    <w:rsid w:val="00B44285"/>
    <w:rsid w:val="00B55E93"/>
    <w:rsid w:val="00B56C44"/>
    <w:rsid w:val="00B62467"/>
    <w:rsid w:val="00B62FE1"/>
    <w:rsid w:val="00B649C4"/>
    <w:rsid w:val="00BA215B"/>
    <w:rsid w:val="00BF5C38"/>
    <w:rsid w:val="00C000ED"/>
    <w:rsid w:val="00C1011F"/>
    <w:rsid w:val="00C208E9"/>
    <w:rsid w:val="00C22E2D"/>
    <w:rsid w:val="00C5001B"/>
    <w:rsid w:val="00C57958"/>
    <w:rsid w:val="00C75855"/>
    <w:rsid w:val="00C7636C"/>
    <w:rsid w:val="00C91297"/>
    <w:rsid w:val="00CB20F8"/>
    <w:rsid w:val="00CB2D2E"/>
    <w:rsid w:val="00CB4AF3"/>
    <w:rsid w:val="00CE78D7"/>
    <w:rsid w:val="00D02B99"/>
    <w:rsid w:val="00D06A0B"/>
    <w:rsid w:val="00D11996"/>
    <w:rsid w:val="00D23389"/>
    <w:rsid w:val="00D23F57"/>
    <w:rsid w:val="00D24496"/>
    <w:rsid w:val="00D308CA"/>
    <w:rsid w:val="00D32C04"/>
    <w:rsid w:val="00D40F74"/>
    <w:rsid w:val="00D4353D"/>
    <w:rsid w:val="00D6383D"/>
    <w:rsid w:val="00D712FB"/>
    <w:rsid w:val="00D760D3"/>
    <w:rsid w:val="00D93FC2"/>
    <w:rsid w:val="00DA0356"/>
    <w:rsid w:val="00DA7158"/>
    <w:rsid w:val="00DB75BD"/>
    <w:rsid w:val="00DD411D"/>
    <w:rsid w:val="00DD6065"/>
    <w:rsid w:val="00E01C26"/>
    <w:rsid w:val="00E02C8F"/>
    <w:rsid w:val="00E03B9B"/>
    <w:rsid w:val="00E12167"/>
    <w:rsid w:val="00E1469E"/>
    <w:rsid w:val="00E230DA"/>
    <w:rsid w:val="00E25024"/>
    <w:rsid w:val="00E25D3E"/>
    <w:rsid w:val="00E2613E"/>
    <w:rsid w:val="00E41A8B"/>
    <w:rsid w:val="00E47F1C"/>
    <w:rsid w:val="00E519BE"/>
    <w:rsid w:val="00E620A3"/>
    <w:rsid w:val="00E80F18"/>
    <w:rsid w:val="00E84669"/>
    <w:rsid w:val="00E91F88"/>
    <w:rsid w:val="00E9219A"/>
    <w:rsid w:val="00EB25AA"/>
    <w:rsid w:val="00EC10EE"/>
    <w:rsid w:val="00ED4F60"/>
    <w:rsid w:val="00EE1F9B"/>
    <w:rsid w:val="00F11E3F"/>
    <w:rsid w:val="00F123C1"/>
    <w:rsid w:val="00F13865"/>
    <w:rsid w:val="00F145A5"/>
    <w:rsid w:val="00F670AC"/>
    <w:rsid w:val="00F84655"/>
    <w:rsid w:val="00F914A5"/>
    <w:rsid w:val="00F94CDD"/>
    <w:rsid w:val="00F95F76"/>
    <w:rsid w:val="00FA0FC4"/>
    <w:rsid w:val="00FA5379"/>
    <w:rsid w:val="00FC4C96"/>
    <w:rsid w:val="00FD161C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2025-07-09T14:48:00Z</cp:lastPrinted>
  <dcterms:created xsi:type="dcterms:W3CDTF">2025-07-09T14:48:00Z</dcterms:created>
  <dcterms:modified xsi:type="dcterms:W3CDTF">2025-07-09T14:48:00Z</dcterms:modified>
</cp:coreProperties>
</file>