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07136" w14:textId="3C05FD3C" w:rsidR="00FF7FA8" w:rsidRPr="00BB1D70" w:rsidRDefault="00FF7FA8" w:rsidP="001C1C3D">
      <w:pPr>
        <w:ind w:left="5103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Додаток </w:t>
      </w:r>
      <w:r w:rsidR="00471ABF">
        <w:rPr>
          <w:color w:val="000000" w:themeColor="text1"/>
        </w:rPr>
        <w:t>5</w:t>
      </w:r>
      <w:r w:rsidR="00291890">
        <w:rPr>
          <w:color w:val="000000" w:themeColor="text1"/>
        </w:rPr>
        <w:t xml:space="preserve"> до Порядку</w:t>
      </w:r>
      <w:r w:rsidRPr="00BB1D70">
        <w:rPr>
          <w:color w:val="000000" w:themeColor="text1"/>
        </w:rPr>
        <w:t xml:space="preserve"> проведення </w:t>
      </w:r>
    </w:p>
    <w:p w14:paraId="6823DF06" w14:textId="77777777" w:rsidR="00FF7FA8" w:rsidRPr="00BB1D70" w:rsidRDefault="00FF7FA8" w:rsidP="001C1C3D">
      <w:pPr>
        <w:ind w:left="5103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процедур попередньої обґрунтованої </w:t>
      </w:r>
    </w:p>
    <w:p w14:paraId="432FDD6E" w14:textId="77777777" w:rsidR="00FF7FA8" w:rsidRPr="00BB1D70" w:rsidRDefault="00FF7FA8" w:rsidP="001C1C3D">
      <w:pPr>
        <w:ind w:left="5103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згоди відносно експорту та імпорту </w:t>
      </w:r>
    </w:p>
    <w:p w14:paraId="1E4EAADE" w14:textId="77777777" w:rsidR="00FF7FA8" w:rsidRPr="00BB1D70" w:rsidRDefault="00FF7FA8" w:rsidP="001C1C3D">
      <w:pPr>
        <w:ind w:left="5103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 xml:space="preserve">окремих небезпечних хімічних </w:t>
      </w:r>
    </w:p>
    <w:p w14:paraId="4AFDBB53" w14:textId="77777777" w:rsidR="00FF7FA8" w:rsidRPr="00BB1D70" w:rsidRDefault="00FF7FA8" w:rsidP="001C1C3D">
      <w:pPr>
        <w:ind w:left="5103" w:firstLine="0"/>
        <w:jc w:val="left"/>
        <w:rPr>
          <w:color w:val="000000" w:themeColor="text1"/>
        </w:rPr>
      </w:pPr>
      <w:r w:rsidRPr="00BB1D70">
        <w:rPr>
          <w:color w:val="000000" w:themeColor="text1"/>
        </w:rPr>
        <w:t>речовин та пестицидів</w:t>
      </w:r>
    </w:p>
    <w:p w14:paraId="4DB926D2" w14:textId="77777777" w:rsidR="001C1C3D" w:rsidRDefault="001C1C3D" w:rsidP="0039073E">
      <w:pPr>
        <w:ind w:firstLine="0"/>
        <w:jc w:val="center"/>
        <w:rPr>
          <w:color w:val="000000" w:themeColor="text1"/>
        </w:rPr>
      </w:pPr>
    </w:p>
    <w:p w14:paraId="6BBBEE3F" w14:textId="5313242C" w:rsidR="00FF7FA8" w:rsidRDefault="00FF7FA8" w:rsidP="0039073E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ХІМІЧНА ПРОДУКЦІЯ ТА ВИРОБИ, ЗАБОРОНЕНІ ДЛЯ ЕКСПОРТУ </w:t>
      </w:r>
    </w:p>
    <w:p w14:paraId="23AFE179" w14:textId="77777777" w:rsidR="00FF7FA8" w:rsidRPr="00DA4A34" w:rsidRDefault="00FF7FA8" w:rsidP="0039073E">
      <w:pPr>
        <w:ind w:firstLine="0"/>
        <w:jc w:val="center"/>
        <w:rPr>
          <w:b/>
          <w:bCs/>
          <w:color w:val="000000" w:themeColor="text1"/>
        </w:rPr>
      </w:pPr>
      <w:r w:rsidRPr="00DA4A34">
        <w:rPr>
          <w:b/>
          <w:bCs/>
          <w:color w:val="000000" w:themeColor="text1"/>
        </w:rPr>
        <w:t>Частина 1</w:t>
      </w:r>
    </w:p>
    <w:p w14:paraId="2D69AFCE" w14:textId="77777777" w:rsidR="00FF7FA8" w:rsidRPr="00DA4A34" w:rsidRDefault="00E31104" w:rsidP="0039073E">
      <w:pPr>
        <w:ind w:firstLine="0"/>
        <w:jc w:val="center"/>
        <w:rPr>
          <w:b/>
          <w:bCs/>
          <w:color w:val="000000" w:themeColor="text1"/>
        </w:rPr>
      </w:pPr>
      <w:r w:rsidRPr="00DA4A34">
        <w:rPr>
          <w:b/>
          <w:bCs/>
          <w:color w:val="000000" w:themeColor="text1"/>
          <w:lang w:val="en-US"/>
        </w:rPr>
        <w:t>C</w:t>
      </w:r>
      <w:proofErr w:type="spellStart"/>
      <w:r w:rsidRPr="00AE6D0C">
        <w:rPr>
          <w:b/>
          <w:bCs/>
          <w:color w:val="000000" w:themeColor="text1"/>
        </w:rPr>
        <w:t>тійкі</w:t>
      </w:r>
      <w:proofErr w:type="spellEnd"/>
      <w:r w:rsidRPr="00AE6D0C">
        <w:rPr>
          <w:b/>
          <w:bCs/>
          <w:color w:val="000000" w:themeColor="text1"/>
        </w:rPr>
        <w:t xml:space="preserve"> органічні забруднювачі</w:t>
      </w:r>
      <w:r w:rsidRPr="00DA4A34">
        <w:rPr>
          <w:b/>
          <w:bCs/>
          <w:color w:val="000000" w:themeColor="text1"/>
        </w:rPr>
        <w:t>, зазначені у Додатках А та Б Стокгольмської конвенції про стійкі органічні забруднювачі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4"/>
        <w:gridCol w:w="2741"/>
        <w:gridCol w:w="3540"/>
      </w:tblGrid>
      <w:tr w:rsidR="0036256C" w:rsidRPr="0036256C" w14:paraId="25FB9F41" w14:textId="77777777" w:rsidTr="0064014B">
        <w:tc>
          <w:tcPr>
            <w:tcW w:w="3064" w:type="dxa"/>
          </w:tcPr>
          <w:p w14:paraId="4A8A4B4D" w14:textId="77777777" w:rsidR="0036256C" w:rsidRPr="0036256C" w:rsidRDefault="0036256C" w:rsidP="0036256C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6256C">
              <w:rPr>
                <w:b/>
                <w:bCs/>
                <w:color w:val="000000" w:themeColor="text1"/>
                <w:sz w:val="24"/>
                <w:szCs w:val="24"/>
              </w:rPr>
              <w:t>Опис хімічної продукції та виробів, які є забороненими для експорту</w:t>
            </w:r>
          </w:p>
        </w:tc>
        <w:tc>
          <w:tcPr>
            <w:tcW w:w="6281" w:type="dxa"/>
            <w:gridSpan w:val="2"/>
          </w:tcPr>
          <w:p w14:paraId="36779E2B" w14:textId="1E3F4A43" w:rsidR="0036256C" w:rsidRPr="0036256C" w:rsidRDefault="001C1C3D" w:rsidP="001C1C3D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Додаткові відомості</w:t>
            </w:r>
            <w:r w:rsidR="0036256C"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(за наявності)</w:t>
            </w:r>
            <w:r w:rsidR="0036256C"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(назва хімічної продукції, номер CAS)</w:t>
            </w:r>
          </w:p>
        </w:tc>
      </w:tr>
      <w:tr w:rsidR="00374CA6" w:rsidRPr="00374CA6" w14:paraId="38D47BFC" w14:textId="77777777" w:rsidTr="0064014B">
        <w:tc>
          <w:tcPr>
            <w:tcW w:w="3064" w:type="dxa"/>
          </w:tcPr>
          <w:p w14:paraId="41194CF7" w14:textId="77777777" w:rsidR="0036256C" w:rsidRPr="00374CA6" w:rsidRDefault="0036256C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02AA7D18" w14:textId="77777777" w:rsidR="0036256C" w:rsidRPr="00374CA6" w:rsidRDefault="0036256C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Альдрин</w:t>
            </w:r>
            <w:proofErr w:type="spellEnd"/>
          </w:p>
        </w:tc>
        <w:tc>
          <w:tcPr>
            <w:tcW w:w="3540" w:type="dxa"/>
          </w:tcPr>
          <w:p w14:paraId="618DC1A2" w14:textId="77777777" w:rsidR="0036256C" w:rsidRPr="00374CA6" w:rsidRDefault="0036256C" w:rsidP="00FF7FA8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309-00-2</w:t>
            </w:r>
          </w:p>
          <w:p w14:paraId="164A3B5F" w14:textId="77777777" w:rsidR="0036256C" w:rsidRPr="00374CA6" w:rsidRDefault="0036256C" w:rsidP="00FF7FA8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 xml:space="preserve">УКТ ЗЕД: </w:t>
            </w:r>
            <w:r w:rsidR="00384B17" w:rsidRPr="00374CA6">
              <w:rPr>
                <w:sz w:val="24"/>
                <w:szCs w:val="24"/>
              </w:rPr>
              <w:t>2903 82 00 00</w:t>
            </w:r>
          </w:p>
        </w:tc>
      </w:tr>
      <w:tr w:rsidR="00374CA6" w:rsidRPr="00374CA6" w14:paraId="2F46D62C" w14:textId="77777777" w:rsidTr="0064014B">
        <w:tc>
          <w:tcPr>
            <w:tcW w:w="3064" w:type="dxa"/>
          </w:tcPr>
          <w:p w14:paraId="4AA54F88" w14:textId="77777777" w:rsidR="0036256C" w:rsidRPr="00374CA6" w:rsidRDefault="0036256C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42E8FE35" w14:textId="77777777" w:rsidR="0036256C" w:rsidRPr="00374CA6" w:rsidRDefault="00384B17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Хлордан</w:t>
            </w:r>
            <w:proofErr w:type="spellEnd"/>
          </w:p>
        </w:tc>
        <w:tc>
          <w:tcPr>
            <w:tcW w:w="3540" w:type="dxa"/>
          </w:tcPr>
          <w:p w14:paraId="7F6CFD02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57-74-9</w:t>
            </w:r>
            <w:r w:rsidRPr="00374CA6">
              <w:rPr>
                <w:sz w:val="24"/>
                <w:szCs w:val="24"/>
              </w:rPr>
              <w:tab/>
            </w:r>
          </w:p>
          <w:p w14:paraId="13333A0E" w14:textId="77777777" w:rsidR="0036256C" w:rsidRPr="00374CA6" w:rsidRDefault="00384B17" w:rsidP="00FF7FA8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2903 82 00 00</w:t>
            </w:r>
          </w:p>
        </w:tc>
      </w:tr>
      <w:tr w:rsidR="00374CA6" w:rsidRPr="00374CA6" w14:paraId="568C7ACB" w14:textId="77777777" w:rsidTr="0064014B">
        <w:tc>
          <w:tcPr>
            <w:tcW w:w="3064" w:type="dxa"/>
          </w:tcPr>
          <w:p w14:paraId="4B931A78" w14:textId="77777777" w:rsidR="0036256C" w:rsidRPr="00374CA6" w:rsidRDefault="0036256C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656B482E" w14:textId="77777777" w:rsidR="0036256C" w:rsidRPr="00374CA6" w:rsidRDefault="00384B17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Хлордекон</w:t>
            </w:r>
            <w:proofErr w:type="spellEnd"/>
          </w:p>
        </w:tc>
        <w:tc>
          <w:tcPr>
            <w:tcW w:w="3540" w:type="dxa"/>
          </w:tcPr>
          <w:p w14:paraId="5FBCFDB4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Pr="00374CA6">
              <w:t xml:space="preserve"> </w:t>
            </w:r>
            <w:r w:rsidRPr="00374CA6">
              <w:rPr>
                <w:sz w:val="24"/>
                <w:szCs w:val="24"/>
              </w:rPr>
              <w:t>143-50-0</w:t>
            </w:r>
          </w:p>
          <w:p w14:paraId="705DB8EE" w14:textId="77777777" w:rsidR="0036256C" w:rsidRPr="00374CA6" w:rsidRDefault="00384B17" w:rsidP="00FF7FA8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2914 71 00 00</w:t>
            </w:r>
          </w:p>
        </w:tc>
      </w:tr>
      <w:tr w:rsidR="00374CA6" w:rsidRPr="00374CA6" w14:paraId="024201F4" w14:textId="77777777" w:rsidTr="0064014B">
        <w:tc>
          <w:tcPr>
            <w:tcW w:w="3064" w:type="dxa"/>
          </w:tcPr>
          <w:p w14:paraId="664FB328" w14:textId="77777777" w:rsidR="0036256C" w:rsidRPr="00374CA6" w:rsidRDefault="0036256C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1A98F793" w14:textId="77777777" w:rsidR="0036256C" w:rsidRPr="00374CA6" w:rsidRDefault="00384B17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Дикофол</w:t>
            </w:r>
            <w:proofErr w:type="spellEnd"/>
          </w:p>
        </w:tc>
        <w:tc>
          <w:tcPr>
            <w:tcW w:w="3540" w:type="dxa"/>
          </w:tcPr>
          <w:p w14:paraId="795E8768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115-32-2</w:t>
            </w:r>
          </w:p>
          <w:p w14:paraId="3A7DAC26" w14:textId="77777777" w:rsidR="0036256C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2906 29 00 00</w:t>
            </w:r>
          </w:p>
        </w:tc>
      </w:tr>
      <w:tr w:rsidR="00374CA6" w:rsidRPr="00374CA6" w14:paraId="4955544D" w14:textId="77777777" w:rsidTr="0064014B">
        <w:tc>
          <w:tcPr>
            <w:tcW w:w="3064" w:type="dxa"/>
          </w:tcPr>
          <w:p w14:paraId="3951A071" w14:textId="77777777" w:rsidR="0036256C" w:rsidRPr="00374CA6" w:rsidRDefault="0036256C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0B84EEBD" w14:textId="77777777" w:rsidR="0036256C" w:rsidRPr="00374CA6" w:rsidRDefault="00384B17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Дилдрин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</w:tcPr>
          <w:p w14:paraId="05C7916B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60-57-1</w:t>
            </w:r>
          </w:p>
          <w:p w14:paraId="542277A8" w14:textId="77777777" w:rsidR="0036256C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2910 40 00 00</w:t>
            </w:r>
          </w:p>
        </w:tc>
      </w:tr>
      <w:tr w:rsidR="00374CA6" w:rsidRPr="00374CA6" w14:paraId="547FFF70" w14:textId="77777777" w:rsidTr="0064014B">
        <w:tc>
          <w:tcPr>
            <w:tcW w:w="3064" w:type="dxa"/>
          </w:tcPr>
          <w:p w14:paraId="698FF9DE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5371A911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 xml:space="preserve">ДДТ </w:t>
            </w:r>
          </w:p>
        </w:tc>
        <w:tc>
          <w:tcPr>
            <w:tcW w:w="3540" w:type="dxa"/>
          </w:tcPr>
          <w:p w14:paraId="4A6FCED6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50-29-3</w:t>
            </w:r>
          </w:p>
          <w:p w14:paraId="3E5EC388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2903 92 00 00</w:t>
            </w:r>
          </w:p>
        </w:tc>
      </w:tr>
      <w:tr w:rsidR="00374CA6" w:rsidRPr="00374CA6" w14:paraId="0EE463B0" w14:textId="77777777" w:rsidTr="0064014B">
        <w:tc>
          <w:tcPr>
            <w:tcW w:w="3064" w:type="dxa"/>
          </w:tcPr>
          <w:p w14:paraId="4D774D05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74D290C8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Ендосульфан</w:t>
            </w:r>
            <w:proofErr w:type="spellEnd"/>
            <w:r w:rsidRPr="00374CA6">
              <w:rPr>
                <w:sz w:val="24"/>
                <w:szCs w:val="24"/>
              </w:rPr>
              <w:tab/>
            </w:r>
          </w:p>
        </w:tc>
        <w:tc>
          <w:tcPr>
            <w:tcW w:w="3540" w:type="dxa"/>
          </w:tcPr>
          <w:p w14:paraId="4D092BF0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115-29-7</w:t>
            </w:r>
          </w:p>
          <w:p w14:paraId="73E76396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2920 30 00 00</w:t>
            </w:r>
          </w:p>
        </w:tc>
      </w:tr>
      <w:tr w:rsidR="00384B17" w:rsidRPr="00374CA6" w14:paraId="5D30C2F1" w14:textId="77777777" w:rsidTr="0064014B">
        <w:tc>
          <w:tcPr>
            <w:tcW w:w="3064" w:type="dxa"/>
          </w:tcPr>
          <w:p w14:paraId="6AD10384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6F80E213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Ендрин</w:t>
            </w:r>
            <w:proofErr w:type="spellEnd"/>
          </w:p>
        </w:tc>
        <w:tc>
          <w:tcPr>
            <w:tcW w:w="3540" w:type="dxa"/>
          </w:tcPr>
          <w:p w14:paraId="3E6DEE4F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72-20-8</w:t>
            </w:r>
          </w:p>
          <w:p w14:paraId="1A5C2CD6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2910 50 00 00</w:t>
            </w:r>
          </w:p>
        </w:tc>
      </w:tr>
    </w:tbl>
    <w:p w14:paraId="4A131A69" w14:textId="77777777" w:rsidR="0039073E" w:rsidRPr="00374CA6" w:rsidRDefault="0039073E"/>
    <w:p w14:paraId="59E908A8" w14:textId="77777777" w:rsidR="0039073E" w:rsidRPr="00374CA6" w:rsidRDefault="0039073E"/>
    <w:p w14:paraId="5BFDFF0E" w14:textId="77777777" w:rsidR="0039073E" w:rsidRPr="00374CA6" w:rsidRDefault="0039073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4"/>
        <w:gridCol w:w="2741"/>
        <w:gridCol w:w="3540"/>
      </w:tblGrid>
      <w:tr w:rsidR="00374CA6" w:rsidRPr="00374CA6" w14:paraId="76D8A158" w14:textId="77777777" w:rsidTr="002507EF">
        <w:trPr>
          <w:trHeight w:val="1055"/>
        </w:trPr>
        <w:tc>
          <w:tcPr>
            <w:tcW w:w="3064" w:type="dxa"/>
          </w:tcPr>
          <w:p w14:paraId="59D578D7" w14:textId="1572B773" w:rsidR="0039073E" w:rsidRPr="00374CA6" w:rsidRDefault="0039073E" w:rsidP="0039073E">
            <w:pPr>
              <w:ind w:firstLine="0"/>
              <w:jc w:val="left"/>
              <w:rPr>
                <w:sz w:val="24"/>
                <w:szCs w:val="24"/>
              </w:rPr>
            </w:pPr>
            <w:r w:rsidRPr="00374CA6">
              <w:rPr>
                <w:b/>
                <w:bCs/>
                <w:sz w:val="24"/>
                <w:szCs w:val="24"/>
              </w:rPr>
              <w:lastRenderedPageBreak/>
              <w:t>Опис хімічної продукції та виробів, які є забороненими для експорту</w:t>
            </w:r>
          </w:p>
        </w:tc>
        <w:tc>
          <w:tcPr>
            <w:tcW w:w="6281" w:type="dxa"/>
            <w:gridSpan w:val="2"/>
          </w:tcPr>
          <w:p w14:paraId="5696EB95" w14:textId="6B125F22" w:rsidR="0039073E" w:rsidRPr="00374CA6" w:rsidRDefault="001C1C3D" w:rsidP="0039073E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Додаткові відомості</w:t>
            </w:r>
            <w:r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(за наявності)</w:t>
            </w:r>
            <w:r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(назва хімічної продукції, номер CAS)</w:t>
            </w:r>
          </w:p>
        </w:tc>
      </w:tr>
      <w:tr w:rsidR="00374CA6" w:rsidRPr="00374CA6" w14:paraId="39888BF5" w14:textId="77777777" w:rsidTr="0039073E">
        <w:trPr>
          <w:trHeight w:val="1055"/>
        </w:trPr>
        <w:tc>
          <w:tcPr>
            <w:tcW w:w="3064" w:type="dxa"/>
          </w:tcPr>
          <w:p w14:paraId="32B3700B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28DE1D54" w14:textId="77777777" w:rsidR="000079AE" w:rsidRPr="00374CA6" w:rsidRDefault="0004021E" w:rsidP="000079AE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Гепта</w:t>
            </w:r>
            <w:r w:rsidR="000079AE" w:rsidRPr="00374CA6">
              <w:rPr>
                <w:sz w:val="24"/>
                <w:szCs w:val="24"/>
              </w:rPr>
              <w:t>бромдифеніловий</w:t>
            </w:r>
            <w:proofErr w:type="spellEnd"/>
            <w:r w:rsidR="000079AE" w:rsidRPr="00374CA6">
              <w:rPr>
                <w:sz w:val="24"/>
                <w:szCs w:val="24"/>
              </w:rPr>
              <w:t xml:space="preserve"> </w:t>
            </w:r>
            <w:proofErr w:type="spellStart"/>
            <w:r w:rsidR="000079AE" w:rsidRPr="00374CA6">
              <w:rPr>
                <w:sz w:val="24"/>
                <w:szCs w:val="24"/>
              </w:rPr>
              <w:t>етер</w:t>
            </w:r>
            <w:proofErr w:type="spellEnd"/>
            <w:r w:rsidR="000079AE" w:rsidRPr="00374CA6">
              <w:rPr>
                <w:sz w:val="24"/>
                <w:szCs w:val="24"/>
              </w:rPr>
              <w:t xml:space="preserve"> </w:t>
            </w:r>
          </w:p>
          <w:p w14:paraId="6E52EEE7" w14:textId="1592E820" w:rsidR="00384B17" w:rsidRPr="00374CA6" w:rsidRDefault="0004021E" w:rsidP="000079AE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C12H3Br7O</w:t>
            </w:r>
          </w:p>
        </w:tc>
        <w:tc>
          <w:tcPr>
            <w:tcW w:w="3540" w:type="dxa"/>
          </w:tcPr>
          <w:p w14:paraId="7EA3F8D8" w14:textId="77777777" w:rsidR="00384B17" w:rsidRPr="00374CA6" w:rsidRDefault="00384B17" w:rsidP="000079AE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="000079AE" w:rsidRPr="00374CA6">
              <w:rPr>
                <w:sz w:val="24"/>
                <w:szCs w:val="24"/>
              </w:rPr>
              <w:t xml:space="preserve"> 68928-80-3 інші</w:t>
            </w:r>
          </w:p>
          <w:p w14:paraId="738E6A15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</w:t>
            </w:r>
            <w:r w:rsidR="0004021E" w:rsidRPr="00374CA6">
              <w:rPr>
                <w:sz w:val="24"/>
                <w:szCs w:val="24"/>
              </w:rPr>
              <w:t xml:space="preserve"> 2909 30 38 00</w:t>
            </w:r>
          </w:p>
        </w:tc>
      </w:tr>
      <w:tr w:rsidR="00374CA6" w:rsidRPr="00374CA6" w14:paraId="75ED5F5E" w14:textId="77777777" w:rsidTr="0064014B">
        <w:tc>
          <w:tcPr>
            <w:tcW w:w="3064" w:type="dxa"/>
          </w:tcPr>
          <w:p w14:paraId="466E183C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08A494A9" w14:textId="77777777" w:rsidR="00384B17" w:rsidRPr="00374CA6" w:rsidRDefault="0004021E" w:rsidP="00FF7FA8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Гептахлор</w:t>
            </w:r>
          </w:p>
        </w:tc>
        <w:tc>
          <w:tcPr>
            <w:tcW w:w="3540" w:type="dxa"/>
          </w:tcPr>
          <w:p w14:paraId="2CE7C939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="0004021E" w:rsidRPr="00374CA6">
              <w:rPr>
                <w:sz w:val="24"/>
                <w:szCs w:val="24"/>
              </w:rPr>
              <w:t xml:space="preserve"> 76-44-8</w:t>
            </w:r>
          </w:p>
          <w:p w14:paraId="531F6187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</w:t>
            </w:r>
            <w:r w:rsidR="0004021E" w:rsidRPr="00374CA6">
              <w:rPr>
                <w:sz w:val="24"/>
                <w:szCs w:val="24"/>
              </w:rPr>
              <w:t xml:space="preserve"> 2903 82 00 00</w:t>
            </w:r>
          </w:p>
        </w:tc>
      </w:tr>
      <w:tr w:rsidR="00374CA6" w:rsidRPr="00374CA6" w14:paraId="4A4E66DF" w14:textId="77777777" w:rsidTr="0064014B">
        <w:tc>
          <w:tcPr>
            <w:tcW w:w="3064" w:type="dxa"/>
          </w:tcPr>
          <w:p w14:paraId="2E70857F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2DBE25CA" w14:textId="77777777" w:rsidR="00384B17" w:rsidRPr="00374CA6" w:rsidRDefault="0004021E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Гексабромбіфеніл</w:t>
            </w:r>
            <w:proofErr w:type="spellEnd"/>
          </w:p>
        </w:tc>
        <w:tc>
          <w:tcPr>
            <w:tcW w:w="3540" w:type="dxa"/>
          </w:tcPr>
          <w:p w14:paraId="72BC8940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="0004021E" w:rsidRPr="00374CA6">
              <w:rPr>
                <w:sz w:val="24"/>
                <w:szCs w:val="24"/>
              </w:rPr>
              <w:t xml:space="preserve"> 36355-01-8</w:t>
            </w:r>
          </w:p>
          <w:p w14:paraId="45EA5868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</w:t>
            </w:r>
            <w:r w:rsidR="0004021E" w:rsidRPr="00374CA6">
              <w:rPr>
                <w:sz w:val="24"/>
                <w:szCs w:val="24"/>
              </w:rPr>
              <w:t xml:space="preserve"> 2903 94 00 00</w:t>
            </w:r>
          </w:p>
        </w:tc>
      </w:tr>
      <w:tr w:rsidR="00374CA6" w:rsidRPr="00374CA6" w14:paraId="351E0A24" w14:textId="77777777" w:rsidTr="0064014B">
        <w:tc>
          <w:tcPr>
            <w:tcW w:w="3064" w:type="dxa"/>
          </w:tcPr>
          <w:p w14:paraId="3CCD51BA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2BC528CF" w14:textId="77777777" w:rsidR="00384B17" w:rsidRPr="00374CA6" w:rsidRDefault="0004021E" w:rsidP="0004021E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Гексабромциклододекан</w:t>
            </w:r>
            <w:proofErr w:type="spellEnd"/>
          </w:p>
        </w:tc>
        <w:tc>
          <w:tcPr>
            <w:tcW w:w="3540" w:type="dxa"/>
          </w:tcPr>
          <w:p w14:paraId="45BB57AE" w14:textId="77777777" w:rsidR="00384B17" w:rsidRPr="00374CA6" w:rsidRDefault="00384B17" w:rsidP="0004021E">
            <w:pPr>
              <w:ind w:firstLine="0"/>
              <w:jc w:val="left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="0004021E" w:rsidRPr="00374CA6">
              <w:rPr>
                <w:sz w:val="24"/>
                <w:szCs w:val="24"/>
              </w:rPr>
              <w:t xml:space="preserve"> 25637-99-4, 3194-55-6, 134237-50-6, 134237-51-7, 134237-52-8, інші</w:t>
            </w:r>
          </w:p>
          <w:p w14:paraId="3F1F76D1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</w:t>
            </w:r>
            <w:r w:rsidR="0004021E" w:rsidRPr="00374CA6">
              <w:rPr>
                <w:sz w:val="24"/>
                <w:szCs w:val="24"/>
              </w:rPr>
              <w:t xml:space="preserve"> 2903 89 80 00</w:t>
            </w:r>
          </w:p>
        </w:tc>
      </w:tr>
      <w:tr w:rsidR="00374CA6" w:rsidRPr="00374CA6" w14:paraId="6A911DDC" w14:textId="77777777" w:rsidTr="0064014B">
        <w:tc>
          <w:tcPr>
            <w:tcW w:w="3064" w:type="dxa"/>
          </w:tcPr>
          <w:p w14:paraId="5C77D53A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7C3BFD37" w14:textId="77777777" w:rsidR="00384B17" w:rsidRPr="00374CA6" w:rsidRDefault="0004021E" w:rsidP="0004021E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Гексабромдифеніловий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  <w:proofErr w:type="spellStart"/>
            <w:r w:rsidRPr="00374CA6">
              <w:rPr>
                <w:sz w:val="24"/>
                <w:szCs w:val="24"/>
              </w:rPr>
              <w:t>етер</w:t>
            </w:r>
            <w:proofErr w:type="spellEnd"/>
            <w:r w:rsidRPr="00374CA6">
              <w:rPr>
                <w:sz w:val="24"/>
                <w:szCs w:val="24"/>
              </w:rPr>
              <w:t xml:space="preserve"> C12H4Br6O</w:t>
            </w:r>
          </w:p>
        </w:tc>
        <w:tc>
          <w:tcPr>
            <w:tcW w:w="3540" w:type="dxa"/>
          </w:tcPr>
          <w:p w14:paraId="246E1D72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="0004021E" w:rsidRPr="00374CA6">
              <w:rPr>
                <w:sz w:val="24"/>
                <w:szCs w:val="24"/>
              </w:rPr>
              <w:t xml:space="preserve"> 36483-60-0, інші</w:t>
            </w:r>
          </w:p>
          <w:p w14:paraId="2F6C58A2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</w:t>
            </w:r>
            <w:r w:rsidR="0004021E" w:rsidRPr="00374CA6">
              <w:rPr>
                <w:sz w:val="24"/>
                <w:szCs w:val="24"/>
              </w:rPr>
              <w:t xml:space="preserve"> 2909 30 38 00</w:t>
            </w:r>
          </w:p>
        </w:tc>
      </w:tr>
      <w:tr w:rsidR="00374CA6" w:rsidRPr="00374CA6" w14:paraId="50AFD569" w14:textId="77777777" w:rsidTr="0064014B">
        <w:tc>
          <w:tcPr>
            <w:tcW w:w="3064" w:type="dxa"/>
          </w:tcPr>
          <w:p w14:paraId="5C33670C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3B05274E" w14:textId="77777777" w:rsidR="00384B17" w:rsidRPr="00374CA6" w:rsidRDefault="00703160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Гексахлоробензен</w:t>
            </w:r>
            <w:proofErr w:type="spellEnd"/>
            <w:r w:rsidRPr="00374CA6">
              <w:rPr>
                <w:sz w:val="24"/>
                <w:szCs w:val="24"/>
              </w:rPr>
              <w:tab/>
            </w:r>
            <w:r w:rsidRPr="00374CA6">
              <w:rPr>
                <w:sz w:val="24"/>
                <w:szCs w:val="24"/>
              </w:rPr>
              <w:tab/>
            </w:r>
          </w:p>
        </w:tc>
        <w:tc>
          <w:tcPr>
            <w:tcW w:w="3540" w:type="dxa"/>
          </w:tcPr>
          <w:p w14:paraId="4FC19D0C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="00703160" w:rsidRPr="00374CA6">
              <w:rPr>
                <w:sz w:val="24"/>
                <w:szCs w:val="24"/>
              </w:rPr>
              <w:t xml:space="preserve"> 118-74-1</w:t>
            </w:r>
          </w:p>
          <w:p w14:paraId="51B2BAA9" w14:textId="77777777" w:rsidR="00384B17" w:rsidRPr="00374CA6" w:rsidRDefault="00384B17" w:rsidP="00384B17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</w:t>
            </w:r>
            <w:r w:rsidR="00703160" w:rsidRPr="00374CA6">
              <w:rPr>
                <w:sz w:val="24"/>
                <w:szCs w:val="24"/>
              </w:rPr>
              <w:t xml:space="preserve"> 2903 92 00 00</w:t>
            </w:r>
          </w:p>
        </w:tc>
      </w:tr>
      <w:tr w:rsidR="00374CA6" w:rsidRPr="00374CA6" w14:paraId="0D856BF0" w14:textId="77777777" w:rsidTr="0064014B">
        <w:tc>
          <w:tcPr>
            <w:tcW w:w="3064" w:type="dxa"/>
          </w:tcPr>
          <w:p w14:paraId="049B0C31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4B2F6E9E" w14:textId="77777777" w:rsidR="00384B17" w:rsidRPr="00374CA6" w:rsidRDefault="00703160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Мірекс</w:t>
            </w:r>
            <w:proofErr w:type="spellEnd"/>
          </w:p>
        </w:tc>
        <w:tc>
          <w:tcPr>
            <w:tcW w:w="3540" w:type="dxa"/>
          </w:tcPr>
          <w:p w14:paraId="75B393CA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2385-85-5</w:t>
            </w:r>
          </w:p>
          <w:p w14:paraId="053997E9" w14:textId="77777777" w:rsidR="00384B17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2903 83 00 00</w:t>
            </w:r>
          </w:p>
        </w:tc>
      </w:tr>
      <w:tr w:rsidR="00374CA6" w:rsidRPr="00374CA6" w14:paraId="731BF13C" w14:textId="77777777" w:rsidTr="0064014B">
        <w:tc>
          <w:tcPr>
            <w:tcW w:w="3064" w:type="dxa"/>
          </w:tcPr>
          <w:p w14:paraId="528A82B2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26C4BC75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Пентабромдифеніловий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  <w:proofErr w:type="spellStart"/>
            <w:r w:rsidRPr="00374CA6">
              <w:rPr>
                <w:sz w:val="24"/>
                <w:szCs w:val="24"/>
              </w:rPr>
              <w:t>етер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</w:p>
          <w:p w14:paraId="647EAD84" w14:textId="77777777" w:rsidR="00384B17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C12H5Br5O</w:t>
            </w:r>
          </w:p>
        </w:tc>
        <w:tc>
          <w:tcPr>
            <w:tcW w:w="3540" w:type="dxa"/>
          </w:tcPr>
          <w:p w14:paraId="6AD39910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32534-81-9</w:t>
            </w:r>
          </w:p>
          <w:p w14:paraId="52A3DB2B" w14:textId="77777777" w:rsidR="00384B17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2909 30 31 00</w:t>
            </w:r>
          </w:p>
        </w:tc>
      </w:tr>
      <w:tr w:rsidR="00374CA6" w:rsidRPr="00374CA6" w14:paraId="54CFF036" w14:textId="77777777" w:rsidTr="0064014B">
        <w:tc>
          <w:tcPr>
            <w:tcW w:w="3064" w:type="dxa"/>
          </w:tcPr>
          <w:p w14:paraId="12028B3A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06A3F070" w14:textId="77777777" w:rsidR="00384B17" w:rsidRPr="00374CA6" w:rsidRDefault="00703160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Пентахлорбензол</w:t>
            </w:r>
            <w:proofErr w:type="spellEnd"/>
          </w:p>
        </w:tc>
        <w:tc>
          <w:tcPr>
            <w:tcW w:w="3540" w:type="dxa"/>
          </w:tcPr>
          <w:p w14:paraId="5A4BAD49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608-93-5</w:t>
            </w:r>
          </w:p>
          <w:p w14:paraId="2443B6FE" w14:textId="77777777" w:rsidR="00384B17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2903 93 00 00</w:t>
            </w:r>
          </w:p>
        </w:tc>
      </w:tr>
      <w:tr w:rsidR="00374CA6" w:rsidRPr="00374CA6" w14:paraId="513164B2" w14:textId="77777777" w:rsidTr="0064014B">
        <w:tc>
          <w:tcPr>
            <w:tcW w:w="3064" w:type="dxa"/>
          </w:tcPr>
          <w:p w14:paraId="483F1B76" w14:textId="77777777" w:rsidR="00384B17" w:rsidRPr="00374CA6" w:rsidRDefault="00384B17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380D6186" w14:textId="77777777" w:rsidR="00384B17" w:rsidRPr="00374CA6" w:rsidRDefault="00703160" w:rsidP="00703160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Пентахлорфенол</w:t>
            </w:r>
            <w:proofErr w:type="spellEnd"/>
            <w:r w:rsidRPr="00374CA6">
              <w:rPr>
                <w:sz w:val="24"/>
                <w:szCs w:val="24"/>
              </w:rPr>
              <w:t xml:space="preserve">, його солі та </w:t>
            </w:r>
            <w:proofErr w:type="spellStart"/>
            <w:r w:rsidRPr="00374CA6">
              <w:rPr>
                <w:sz w:val="24"/>
                <w:szCs w:val="24"/>
              </w:rPr>
              <w:t>етери</w:t>
            </w:r>
            <w:proofErr w:type="spellEnd"/>
            <w:r w:rsidRPr="00374CA6">
              <w:rPr>
                <w:sz w:val="24"/>
                <w:szCs w:val="24"/>
              </w:rPr>
              <w:tab/>
            </w:r>
          </w:p>
        </w:tc>
        <w:tc>
          <w:tcPr>
            <w:tcW w:w="3540" w:type="dxa"/>
          </w:tcPr>
          <w:p w14:paraId="74631B7B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87-86-5, інші</w:t>
            </w:r>
            <w:r w:rsidRPr="00374CA6">
              <w:rPr>
                <w:sz w:val="24"/>
                <w:szCs w:val="24"/>
              </w:rPr>
              <w:tab/>
            </w:r>
          </w:p>
          <w:p w14:paraId="19223AAB" w14:textId="77777777" w:rsidR="00384B17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2908 11 00 00</w:t>
            </w:r>
          </w:p>
        </w:tc>
      </w:tr>
      <w:tr w:rsidR="00384B17" w:rsidRPr="00374CA6" w14:paraId="3F2CA6AA" w14:textId="77777777" w:rsidTr="0064014B">
        <w:tc>
          <w:tcPr>
            <w:tcW w:w="3064" w:type="dxa"/>
          </w:tcPr>
          <w:p w14:paraId="6EF0F1CE" w14:textId="77777777" w:rsidR="00384B17" w:rsidRPr="00374CA6" w:rsidRDefault="00703160" w:rsidP="00703160">
            <w:pPr>
              <w:ind w:firstLine="0"/>
              <w:jc w:val="left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 xml:space="preserve">Заборона експорту </w:t>
            </w:r>
            <w:r w:rsidR="00412C09" w:rsidRPr="00374CA6">
              <w:rPr>
                <w:sz w:val="24"/>
                <w:szCs w:val="24"/>
              </w:rPr>
              <w:t>поширюється</w:t>
            </w:r>
            <w:r w:rsidRPr="00374CA6">
              <w:rPr>
                <w:sz w:val="24"/>
                <w:szCs w:val="24"/>
              </w:rPr>
              <w:t xml:space="preserve"> лише</w:t>
            </w:r>
            <w:r w:rsidR="00412C09" w:rsidRPr="00374CA6">
              <w:rPr>
                <w:sz w:val="24"/>
                <w:szCs w:val="24"/>
              </w:rPr>
              <w:t xml:space="preserve"> на</w:t>
            </w:r>
            <w:r w:rsidRPr="00374CA6">
              <w:rPr>
                <w:sz w:val="24"/>
                <w:szCs w:val="24"/>
              </w:rPr>
              <w:t xml:space="preserve"> протипожежн</w:t>
            </w:r>
            <w:r w:rsidR="00412C09" w:rsidRPr="00374CA6">
              <w:rPr>
                <w:sz w:val="24"/>
                <w:szCs w:val="24"/>
              </w:rPr>
              <w:t>у</w:t>
            </w:r>
            <w:r w:rsidRPr="00374CA6">
              <w:rPr>
                <w:sz w:val="24"/>
                <w:szCs w:val="24"/>
              </w:rPr>
              <w:t xml:space="preserve"> пін</w:t>
            </w:r>
            <w:r w:rsidR="00412C09" w:rsidRPr="00374CA6">
              <w:rPr>
                <w:sz w:val="24"/>
                <w:szCs w:val="24"/>
              </w:rPr>
              <w:t>у</w:t>
            </w:r>
            <w:r w:rsidRPr="00374CA6">
              <w:rPr>
                <w:sz w:val="24"/>
                <w:szCs w:val="24"/>
              </w:rPr>
              <w:t>, яка містить або може містити</w:t>
            </w:r>
            <w:r w:rsidR="00412C09" w:rsidRPr="00374CA6">
              <w:rPr>
                <w:sz w:val="24"/>
                <w:szCs w:val="24"/>
              </w:rPr>
              <w:t xml:space="preserve"> </w:t>
            </w:r>
            <w:proofErr w:type="spellStart"/>
            <w:r w:rsidR="00412C09" w:rsidRPr="00374CA6">
              <w:rPr>
                <w:sz w:val="24"/>
                <w:szCs w:val="24"/>
              </w:rPr>
              <w:t>перфтороктанову</w:t>
            </w:r>
            <w:proofErr w:type="spellEnd"/>
            <w:r w:rsidR="00412C09" w:rsidRPr="00374CA6">
              <w:rPr>
                <w:sz w:val="24"/>
                <w:szCs w:val="24"/>
              </w:rPr>
              <w:t xml:space="preserve"> кислоту (PFOA), її солі та споріднені з PFOA сполуки.</w:t>
            </w:r>
          </w:p>
        </w:tc>
        <w:tc>
          <w:tcPr>
            <w:tcW w:w="2741" w:type="dxa"/>
          </w:tcPr>
          <w:p w14:paraId="2C795051" w14:textId="77777777" w:rsidR="00384B17" w:rsidRPr="00374CA6" w:rsidRDefault="00703160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Перфтороктанова</w:t>
            </w:r>
            <w:proofErr w:type="spellEnd"/>
            <w:r w:rsidRPr="00374CA6">
              <w:rPr>
                <w:sz w:val="24"/>
                <w:szCs w:val="24"/>
              </w:rPr>
              <w:t xml:space="preserve"> кислота (PFOA), її солі та споріднені з PFOA сполуки</w:t>
            </w:r>
            <w:r w:rsidRPr="00374CA6">
              <w:rPr>
                <w:sz w:val="24"/>
                <w:szCs w:val="24"/>
              </w:rPr>
              <w:tab/>
            </w:r>
          </w:p>
        </w:tc>
        <w:tc>
          <w:tcPr>
            <w:tcW w:w="3540" w:type="dxa"/>
          </w:tcPr>
          <w:p w14:paraId="450AFD3B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335-67-1</w:t>
            </w:r>
            <w:r w:rsidR="00506564" w:rsidRPr="00374CA6">
              <w:rPr>
                <w:sz w:val="24"/>
                <w:szCs w:val="24"/>
              </w:rPr>
              <w:t>, інші</w:t>
            </w:r>
          </w:p>
          <w:p w14:paraId="51A1970D" w14:textId="77777777" w:rsidR="00384B17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2915 90 70 90</w:t>
            </w:r>
          </w:p>
        </w:tc>
      </w:tr>
    </w:tbl>
    <w:p w14:paraId="1050D3AC" w14:textId="77777777" w:rsidR="0039073E" w:rsidRPr="00374CA6" w:rsidRDefault="0039073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4"/>
        <w:gridCol w:w="2741"/>
        <w:gridCol w:w="3540"/>
      </w:tblGrid>
      <w:tr w:rsidR="00374CA6" w:rsidRPr="00374CA6" w14:paraId="0D910A9D" w14:textId="77777777" w:rsidTr="00D306CD">
        <w:tc>
          <w:tcPr>
            <w:tcW w:w="3064" w:type="dxa"/>
          </w:tcPr>
          <w:p w14:paraId="7C094A81" w14:textId="2818888B" w:rsidR="0039073E" w:rsidRPr="00374CA6" w:rsidRDefault="0039073E" w:rsidP="0039073E">
            <w:pPr>
              <w:ind w:firstLine="0"/>
              <w:jc w:val="left"/>
              <w:rPr>
                <w:sz w:val="24"/>
                <w:szCs w:val="24"/>
              </w:rPr>
            </w:pPr>
            <w:r w:rsidRPr="00374CA6">
              <w:rPr>
                <w:b/>
                <w:bCs/>
                <w:sz w:val="24"/>
                <w:szCs w:val="24"/>
              </w:rPr>
              <w:lastRenderedPageBreak/>
              <w:t>Опис хімічної продукції та виробів, які є забороненими для експорту</w:t>
            </w:r>
          </w:p>
        </w:tc>
        <w:tc>
          <w:tcPr>
            <w:tcW w:w="6281" w:type="dxa"/>
            <w:gridSpan w:val="2"/>
          </w:tcPr>
          <w:p w14:paraId="36484522" w14:textId="7ABA3B85" w:rsidR="0039073E" w:rsidRPr="00374CA6" w:rsidRDefault="001C1C3D" w:rsidP="0039073E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Додаткові відомості</w:t>
            </w:r>
            <w:r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(за наявності)</w:t>
            </w:r>
            <w:r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(назва хімічної продукції, номер CAS)</w:t>
            </w:r>
          </w:p>
        </w:tc>
      </w:tr>
      <w:tr w:rsidR="00374CA6" w:rsidRPr="00374CA6" w14:paraId="33D5B271" w14:textId="77777777" w:rsidTr="0064014B">
        <w:tc>
          <w:tcPr>
            <w:tcW w:w="3064" w:type="dxa"/>
          </w:tcPr>
          <w:p w14:paraId="2F02928A" w14:textId="77777777" w:rsidR="0036256C" w:rsidRPr="00374CA6" w:rsidRDefault="00163586" w:rsidP="00FF7FA8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 xml:space="preserve">Заборона експорту не поширюється на випадки, коли PFOS), її солі та </w:t>
            </w:r>
            <w:proofErr w:type="spellStart"/>
            <w:r w:rsidRPr="00374CA6">
              <w:rPr>
                <w:sz w:val="24"/>
                <w:szCs w:val="24"/>
              </w:rPr>
              <w:t>перфтороктановий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  <w:proofErr w:type="spellStart"/>
            <w:r w:rsidRPr="00374CA6">
              <w:rPr>
                <w:sz w:val="24"/>
                <w:szCs w:val="24"/>
              </w:rPr>
              <w:t>сульфонілфторид</w:t>
            </w:r>
            <w:proofErr w:type="spellEnd"/>
            <w:r w:rsidRPr="00374CA6">
              <w:rPr>
                <w:sz w:val="24"/>
                <w:szCs w:val="24"/>
              </w:rPr>
              <w:t xml:space="preserve"> використовуються як </w:t>
            </w:r>
            <w:proofErr w:type="spellStart"/>
            <w:r w:rsidRPr="00374CA6">
              <w:rPr>
                <w:sz w:val="24"/>
                <w:szCs w:val="24"/>
              </w:rPr>
              <w:t>придушник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  <w:proofErr w:type="spellStart"/>
            <w:r w:rsidRPr="00374CA6">
              <w:rPr>
                <w:sz w:val="24"/>
                <w:szCs w:val="24"/>
              </w:rPr>
              <w:t>туманоутворення</w:t>
            </w:r>
            <w:proofErr w:type="spellEnd"/>
            <w:r w:rsidRPr="00374CA6">
              <w:rPr>
                <w:sz w:val="24"/>
                <w:szCs w:val="24"/>
              </w:rPr>
              <w:t xml:space="preserve"> для недекоративного твердого хромування (VI) у замкнути</w:t>
            </w:r>
            <w:r w:rsidRPr="00374CA6">
              <w:rPr>
                <w:sz w:val="24"/>
                <w:szCs w:val="24"/>
                <w:lang w:val="ru-RU"/>
              </w:rPr>
              <w:t>х</w:t>
            </w:r>
            <w:r w:rsidRPr="00374CA6">
              <w:rPr>
                <w:sz w:val="24"/>
                <w:szCs w:val="24"/>
              </w:rPr>
              <w:t xml:space="preserve"> системах.</w:t>
            </w:r>
          </w:p>
        </w:tc>
        <w:tc>
          <w:tcPr>
            <w:tcW w:w="2741" w:type="dxa"/>
          </w:tcPr>
          <w:p w14:paraId="10BC7640" w14:textId="77777777" w:rsidR="0036256C" w:rsidRPr="00374CA6" w:rsidRDefault="00506564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Перфтороктан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  <w:proofErr w:type="spellStart"/>
            <w:r w:rsidRPr="00374CA6">
              <w:rPr>
                <w:sz w:val="24"/>
                <w:szCs w:val="24"/>
              </w:rPr>
              <w:t>сульфонова</w:t>
            </w:r>
            <w:proofErr w:type="spellEnd"/>
            <w:r w:rsidRPr="00374CA6">
              <w:rPr>
                <w:sz w:val="24"/>
                <w:szCs w:val="24"/>
              </w:rPr>
              <w:t xml:space="preserve"> кислота (PFO</w:t>
            </w:r>
            <w:r w:rsidRPr="00374CA6">
              <w:rPr>
                <w:sz w:val="24"/>
                <w:szCs w:val="24"/>
                <w:lang w:val="en-US"/>
              </w:rPr>
              <w:t>S</w:t>
            </w:r>
            <w:r w:rsidRPr="00374CA6">
              <w:rPr>
                <w:sz w:val="24"/>
                <w:szCs w:val="24"/>
              </w:rPr>
              <w:t xml:space="preserve">), її солі та </w:t>
            </w:r>
            <w:proofErr w:type="spellStart"/>
            <w:r w:rsidRPr="00374CA6">
              <w:rPr>
                <w:sz w:val="24"/>
                <w:szCs w:val="24"/>
              </w:rPr>
              <w:t>перфтороктановий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  <w:proofErr w:type="spellStart"/>
            <w:r w:rsidRPr="00374CA6">
              <w:rPr>
                <w:sz w:val="24"/>
                <w:szCs w:val="24"/>
              </w:rPr>
              <w:t>сульфонілфторид</w:t>
            </w:r>
            <w:proofErr w:type="spellEnd"/>
          </w:p>
        </w:tc>
        <w:tc>
          <w:tcPr>
            <w:tcW w:w="3540" w:type="dxa"/>
          </w:tcPr>
          <w:p w14:paraId="29113EFB" w14:textId="77777777" w:rsidR="00703160" w:rsidRPr="00374CA6" w:rsidRDefault="00703160" w:rsidP="00506564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="00506564" w:rsidRPr="00374CA6">
              <w:rPr>
                <w:sz w:val="24"/>
                <w:szCs w:val="24"/>
              </w:rPr>
              <w:t xml:space="preserve"> 1763-23-1, 2795-39-3, 70225-14-8, 56773-42-3б інші</w:t>
            </w:r>
          </w:p>
          <w:p w14:paraId="15A9F2D6" w14:textId="77777777" w:rsidR="0036256C" w:rsidRPr="00374CA6" w:rsidRDefault="00703160" w:rsidP="00506564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</w:t>
            </w:r>
            <w:r w:rsidR="00506564" w:rsidRPr="00374CA6">
              <w:rPr>
                <w:sz w:val="24"/>
                <w:szCs w:val="24"/>
              </w:rPr>
              <w:t xml:space="preserve"> 2904 31 00 00, 2904 34 00 00, 2904 31 00 00, 2923 30 00 00, інші</w:t>
            </w:r>
          </w:p>
        </w:tc>
      </w:tr>
      <w:tr w:rsidR="00374CA6" w:rsidRPr="00374CA6" w14:paraId="401988D3" w14:textId="77777777" w:rsidTr="0064014B">
        <w:tc>
          <w:tcPr>
            <w:tcW w:w="3064" w:type="dxa"/>
          </w:tcPr>
          <w:p w14:paraId="282B6375" w14:textId="77777777" w:rsidR="0036256C" w:rsidRPr="00374CA6" w:rsidRDefault="0036256C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23934125" w14:textId="77777777" w:rsidR="0036256C" w:rsidRPr="00374CA6" w:rsidRDefault="00163586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Поліхлоровані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  <w:proofErr w:type="spellStart"/>
            <w:r w:rsidRPr="00374CA6">
              <w:rPr>
                <w:sz w:val="24"/>
                <w:szCs w:val="24"/>
              </w:rPr>
              <w:t>біфеніли</w:t>
            </w:r>
            <w:proofErr w:type="spellEnd"/>
            <w:r w:rsidRPr="00374CA6">
              <w:rPr>
                <w:sz w:val="24"/>
                <w:szCs w:val="24"/>
              </w:rPr>
              <w:t xml:space="preserve"> (ПХБ)</w:t>
            </w:r>
            <w:r w:rsidRPr="00374CA6">
              <w:rPr>
                <w:sz w:val="24"/>
                <w:szCs w:val="24"/>
              </w:rPr>
              <w:tab/>
            </w:r>
            <w:r w:rsidRPr="00374CA6">
              <w:rPr>
                <w:sz w:val="24"/>
                <w:szCs w:val="24"/>
              </w:rPr>
              <w:tab/>
            </w:r>
          </w:p>
        </w:tc>
        <w:tc>
          <w:tcPr>
            <w:tcW w:w="3540" w:type="dxa"/>
          </w:tcPr>
          <w:p w14:paraId="6336E069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="00163586" w:rsidRPr="00374CA6">
              <w:rPr>
                <w:sz w:val="24"/>
                <w:szCs w:val="24"/>
                <w:lang w:val="ru-RU"/>
              </w:rPr>
              <w:t xml:space="preserve"> </w:t>
            </w:r>
            <w:r w:rsidR="00163586" w:rsidRPr="00374CA6">
              <w:rPr>
                <w:sz w:val="24"/>
                <w:szCs w:val="24"/>
              </w:rPr>
              <w:t>1336-36-3</w:t>
            </w:r>
            <w:r w:rsidR="00163586" w:rsidRPr="00374CA6">
              <w:rPr>
                <w:sz w:val="24"/>
                <w:szCs w:val="24"/>
                <w:lang w:val="ru-RU"/>
              </w:rPr>
              <w:t xml:space="preserve">, </w:t>
            </w:r>
            <w:r w:rsidR="00163586" w:rsidRPr="00374CA6">
              <w:rPr>
                <w:sz w:val="24"/>
                <w:szCs w:val="24"/>
              </w:rPr>
              <w:t>інші</w:t>
            </w:r>
          </w:p>
          <w:p w14:paraId="4B4C1048" w14:textId="77777777" w:rsidR="0036256C" w:rsidRPr="00374CA6" w:rsidRDefault="00703160" w:rsidP="00703160">
            <w:pPr>
              <w:ind w:firstLine="0"/>
              <w:rPr>
                <w:sz w:val="24"/>
                <w:szCs w:val="24"/>
                <w:lang w:val="ru-RU"/>
              </w:rPr>
            </w:pPr>
            <w:r w:rsidRPr="00374CA6">
              <w:rPr>
                <w:sz w:val="24"/>
                <w:szCs w:val="24"/>
              </w:rPr>
              <w:t>УКТ ЗЕД:</w:t>
            </w:r>
            <w:r w:rsidR="00163586" w:rsidRPr="00374CA6">
              <w:rPr>
                <w:sz w:val="24"/>
                <w:szCs w:val="24"/>
                <w:lang w:val="ru-RU"/>
              </w:rPr>
              <w:t xml:space="preserve"> </w:t>
            </w:r>
            <w:r w:rsidR="00163586" w:rsidRPr="00374CA6">
              <w:rPr>
                <w:sz w:val="24"/>
                <w:szCs w:val="24"/>
              </w:rPr>
              <w:t>2903 99 80 90</w:t>
            </w:r>
          </w:p>
        </w:tc>
      </w:tr>
      <w:tr w:rsidR="00374CA6" w:rsidRPr="00374CA6" w14:paraId="1B7A4412" w14:textId="77777777" w:rsidTr="0064014B">
        <w:tc>
          <w:tcPr>
            <w:tcW w:w="3064" w:type="dxa"/>
          </w:tcPr>
          <w:p w14:paraId="2EA2EB5B" w14:textId="77777777" w:rsidR="00703160" w:rsidRPr="00374CA6" w:rsidRDefault="00703160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3B2BE0B2" w14:textId="77777777" w:rsidR="00703160" w:rsidRPr="00374CA6" w:rsidRDefault="00163586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Поліхлоровані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  <w:proofErr w:type="spellStart"/>
            <w:r w:rsidRPr="00374CA6">
              <w:rPr>
                <w:sz w:val="24"/>
                <w:szCs w:val="24"/>
              </w:rPr>
              <w:t>нафталіни</w:t>
            </w:r>
            <w:proofErr w:type="spellEnd"/>
          </w:p>
        </w:tc>
        <w:tc>
          <w:tcPr>
            <w:tcW w:w="3540" w:type="dxa"/>
          </w:tcPr>
          <w:p w14:paraId="1D57CFF4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="00163586" w:rsidRPr="00374CA6">
              <w:rPr>
                <w:sz w:val="24"/>
                <w:szCs w:val="24"/>
              </w:rPr>
              <w:t xml:space="preserve"> 70776-03-3</w:t>
            </w:r>
          </w:p>
          <w:p w14:paraId="4CD17B76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</w:t>
            </w:r>
            <w:r w:rsidR="00163586" w:rsidRPr="00374CA6">
              <w:rPr>
                <w:sz w:val="24"/>
                <w:szCs w:val="24"/>
              </w:rPr>
              <w:t xml:space="preserve"> 3824 99 92 ХХ</w:t>
            </w:r>
          </w:p>
        </w:tc>
      </w:tr>
      <w:tr w:rsidR="00374CA6" w:rsidRPr="00374CA6" w14:paraId="0A599323" w14:textId="77777777" w:rsidTr="0064014B">
        <w:tc>
          <w:tcPr>
            <w:tcW w:w="3064" w:type="dxa"/>
          </w:tcPr>
          <w:p w14:paraId="3C923716" w14:textId="77777777" w:rsidR="00703160" w:rsidRPr="00374CA6" w:rsidRDefault="00703160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50582AF2" w14:textId="77777777" w:rsidR="00703160" w:rsidRPr="00374CA6" w:rsidRDefault="00163586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Коротколанцюгові</w:t>
            </w:r>
            <w:proofErr w:type="spellEnd"/>
            <w:r w:rsidRPr="00374CA6">
              <w:rPr>
                <w:sz w:val="24"/>
                <w:szCs w:val="24"/>
              </w:rPr>
              <w:t xml:space="preserve"> хлоровані парафіни</w:t>
            </w:r>
            <w:r w:rsidRPr="00374CA6">
              <w:rPr>
                <w:sz w:val="24"/>
                <w:szCs w:val="24"/>
              </w:rPr>
              <w:tab/>
            </w:r>
            <w:r w:rsidRPr="00374CA6">
              <w:rPr>
                <w:sz w:val="24"/>
                <w:szCs w:val="24"/>
              </w:rPr>
              <w:tab/>
            </w:r>
          </w:p>
        </w:tc>
        <w:tc>
          <w:tcPr>
            <w:tcW w:w="3540" w:type="dxa"/>
          </w:tcPr>
          <w:p w14:paraId="61746B97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="00163586" w:rsidRPr="00374CA6">
              <w:rPr>
                <w:sz w:val="24"/>
                <w:szCs w:val="24"/>
              </w:rPr>
              <w:t xml:space="preserve"> 85535-84-8</w:t>
            </w:r>
          </w:p>
          <w:p w14:paraId="4A506C5A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</w:t>
            </w:r>
            <w:r w:rsidR="00163586" w:rsidRPr="00374CA6">
              <w:rPr>
                <w:sz w:val="24"/>
                <w:szCs w:val="24"/>
              </w:rPr>
              <w:t xml:space="preserve"> 3824 99 92 ХХ</w:t>
            </w:r>
          </w:p>
        </w:tc>
      </w:tr>
      <w:tr w:rsidR="00374CA6" w:rsidRPr="00374CA6" w14:paraId="1B74A8DD" w14:textId="77777777" w:rsidTr="0064014B">
        <w:tc>
          <w:tcPr>
            <w:tcW w:w="3064" w:type="dxa"/>
          </w:tcPr>
          <w:p w14:paraId="296E6269" w14:textId="77777777" w:rsidR="00703160" w:rsidRPr="00374CA6" w:rsidRDefault="00703160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0AC20E92" w14:textId="77777777" w:rsidR="00703160" w:rsidRPr="00374CA6" w:rsidRDefault="0064014B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Тетрабромдифеніловий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  <w:proofErr w:type="spellStart"/>
            <w:r w:rsidRPr="00374CA6">
              <w:rPr>
                <w:sz w:val="24"/>
                <w:szCs w:val="24"/>
              </w:rPr>
              <w:t>етер</w:t>
            </w:r>
            <w:proofErr w:type="spellEnd"/>
          </w:p>
          <w:p w14:paraId="51B5A1E6" w14:textId="77777777" w:rsidR="0064014B" w:rsidRPr="00374CA6" w:rsidRDefault="0064014B" w:rsidP="00FF7FA8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C12H6Br4O</w:t>
            </w:r>
          </w:p>
        </w:tc>
        <w:tc>
          <w:tcPr>
            <w:tcW w:w="3540" w:type="dxa"/>
          </w:tcPr>
          <w:p w14:paraId="4010CA7F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</w:t>
            </w:r>
            <w:r w:rsidR="0064014B" w:rsidRPr="00374CA6">
              <w:rPr>
                <w:sz w:val="24"/>
                <w:szCs w:val="24"/>
              </w:rPr>
              <w:t xml:space="preserve"> 40088-47-9, інші</w:t>
            </w:r>
          </w:p>
          <w:p w14:paraId="5F355116" w14:textId="77777777" w:rsidR="00703160" w:rsidRPr="00374CA6" w:rsidRDefault="00703160" w:rsidP="00703160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</w:t>
            </w:r>
            <w:r w:rsidR="0064014B" w:rsidRPr="00374CA6">
              <w:rPr>
                <w:sz w:val="24"/>
                <w:szCs w:val="24"/>
              </w:rPr>
              <w:t xml:space="preserve"> 2909 30 38 00</w:t>
            </w:r>
          </w:p>
        </w:tc>
      </w:tr>
      <w:tr w:rsidR="00374CA6" w:rsidRPr="00374CA6" w14:paraId="70001C74" w14:textId="77777777" w:rsidTr="0064014B">
        <w:tc>
          <w:tcPr>
            <w:tcW w:w="3064" w:type="dxa"/>
            <w:vMerge w:val="restart"/>
          </w:tcPr>
          <w:p w14:paraId="657EE107" w14:textId="77777777" w:rsidR="0064014B" w:rsidRPr="00374CA6" w:rsidRDefault="0064014B" w:rsidP="0064014B">
            <w:pPr>
              <w:ind w:firstLine="0"/>
              <w:jc w:val="left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 xml:space="preserve">Заборона експорту поширюється лише на вироби, в складі яких сумарна концентрація </w:t>
            </w:r>
            <w:proofErr w:type="spellStart"/>
            <w:r w:rsidRPr="00374CA6">
              <w:rPr>
                <w:sz w:val="24"/>
                <w:szCs w:val="24"/>
              </w:rPr>
              <w:t>тетра</w:t>
            </w:r>
            <w:proofErr w:type="spellEnd"/>
            <w:r w:rsidRPr="00374CA6">
              <w:rPr>
                <w:sz w:val="24"/>
                <w:szCs w:val="24"/>
              </w:rPr>
              <w:t xml:space="preserve">-, </w:t>
            </w:r>
            <w:proofErr w:type="spellStart"/>
            <w:r w:rsidRPr="00374CA6">
              <w:rPr>
                <w:sz w:val="24"/>
                <w:szCs w:val="24"/>
              </w:rPr>
              <w:t>пента</w:t>
            </w:r>
            <w:proofErr w:type="spellEnd"/>
            <w:r w:rsidRPr="00374CA6">
              <w:rPr>
                <w:sz w:val="24"/>
                <w:szCs w:val="24"/>
              </w:rPr>
              <w:t xml:space="preserve">-, </w:t>
            </w:r>
            <w:proofErr w:type="spellStart"/>
            <w:r w:rsidRPr="00374CA6">
              <w:rPr>
                <w:sz w:val="24"/>
                <w:szCs w:val="24"/>
              </w:rPr>
              <w:t>гекса</w:t>
            </w:r>
            <w:proofErr w:type="spellEnd"/>
            <w:r w:rsidRPr="00374CA6">
              <w:rPr>
                <w:sz w:val="24"/>
                <w:szCs w:val="24"/>
              </w:rPr>
              <w:t xml:space="preserve">-, </w:t>
            </w:r>
            <w:proofErr w:type="spellStart"/>
            <w:r w:rsidRPr="00374CA6">
              <w:rPr>
                <w:sz w:val="24"/>
                <w:szCs w:val="24"/>
              </w:rPr>
              <w:t>гепта</w:t>
            </w:r>
            <w:proofErr w:type="spellEnd"/>
            <w:r w:rsidRPr="00374CA6">
              <w:rPr>
                <w:sz w:val="24"/>
                <w:szCs w:val="24"/>
              </w:rPr>
              <w:t xml:space="preserve">- та </w:t>
            </w:r>
            <w:proofErr w:type="spellStart"/>
            <w:r w:rsidRPr="00374CA6">
              <w:rPr>
                <w:sz w:val="24"/>
                <w:szCs w:val="24"/>
              </w:rPr>
              <w:t>декабромдифенілового</w:t>
            </w:r>
            <w:proofErr w:type="spellEnd"/>
            <w:r w:rsidRPr="00374CA6">
              <w:rPr>
                <w:sz w:val="24"/>
                <w:szCs w:val="24"/>
              </w:rPr>
              <w:t xml:space="preserve"> ефіру становить 500 мг/кг або більше.</w:t>
            </w:r>
          </w:p>
        </w:tc>
        <w:tc>
          <w:tcPr>
            <w:tcW w:w="2741" w:type="dxa"/>
          </w:tcPr>
          <w:p w14:paraId="4F8BB2F7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Тетрабромдифеніловий</w:t>
            </w:r>
            <w:proofErr w:type="spellEnd"/>
            <w:r w:rsidRPr="00374CA6">
              <w:rPr>
                <w:sz w:val="24"/>
                <w:szCs w:val="24"/>
              </w:rPr>
              <w:t xml:space="preserve"> </w:t>
            </w:r>
            <w:proofErr w:type="spellStart"/>
            <w:r w:rsidRPr="00374CA6">
              <w:rPr>
                <w:sz w:val="24"/>
                <w:szCs w:val="24"/>
              </w:rPr>
              <w:t>етер</w:t>
            </w:r>
            <w:proofErr w:type="spellEnd"/>
          </w:p>
          <w:p w14:paraId="3D5D9D60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C12H6Br4O</w:t>
            </w:r>
          </w:p>
        </w:tc>
        <w:tc>
          <w:tcPr>
            <w:tcW w:w="3540" w:type="dxa"/>
          </w:tcPr>
          <w:p w14:paraId="4B6B3814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40088-47-9, інші</w:t>
            </w:r>
          </w:p>
          <w:p w14:paraId="6B5326B0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2909 30 38 00</w:t>
            </w:r>
          </w:p>
        </w:tc>
      </w:tr>
      <w:tr w:rsidR="00374CA6" w:rsidRPr="00374CA6" w14:paraId="7B8895FB" w14:textId="77777777" w:rsidTr="0064014B">
        <w:tc>
          <w:tcPr>
            <w:tcW w:w="3064" w:type="dxa"/>
            <w:vMerge/>
          </w:tcPr>
          <w:p w14:paraId="4F508B58" w14:textId="77777777" w:rsidR="0064014B" w:rsidRPr="00374CA6" w:rsidRDefault="0064014B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5FFE9CE3" w14:textId="77777777" w:rsidR="0064014B" w:rsidRPr="00374CA6" w:rsidRDefault="0064014B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Пентабромдифеніловий</w:t>
            </w:r>
            <w:proofErr w:type="spellEnd"/>
            <w:r w:rsidRPr="00374CA6">
              <w:rPr>
                <w:sz w:val="24"/>
                <w:szCs w:val="24"/>
              </w:rPr>
              <w:t xml:space="preserve"> ефір</w:t>
            </w:r>
          </w:p>
        </w:tc>
        <w:tc>
          <w:tcPr>
            <w:tcW w:w="3540" w:type="dxa"/>
          </w:tcPr>
          <w:p w14:paraId="45D59C36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32534-81-9, інші</w:t>
            </w:r>
          </w:p>
          <w:p w14:paraId="2ED6A51A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 2909 30 31 00</w:t>
            </w:r>
          </w:p>
        </w:tc>
      </w:tr>
      <w:tr w:rsidR="00374CA6" w:rsidRPr="00374CA6" w14:paraId="3617185F" w14:textId="77777777" w:rsidTr="0064014B">
        <w:tc>
          <w:tcPr>
            <w:tcW w:w="3064" w:type="dxa"/>
            <w:vMerge/>
          </w:tcPr>
          <w:p w14:paraId="41EEBF96" w14:textId="77777777" w:rsidR="0064014B" w:rsidRPr="00374CA6" w:rsidRDefault="0064014B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7F38ABA4" w14:textId="77777777" w:rsidR="0064014B" w:rsidRPr="00374CA6" w:rsidRDefault="0064014B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Гексабромдифеніловий</w:t>
            </w:r>
            <w:proofErr w:type="spellEnd"/>
            <w:r w:rsidRPr="00374CA6">
              <w:rPr>
                <w:sz w:val="24"/>
                <w:szCs w:val="24"/>
              </w:rPr>
              <w:t xml:space="preserve"> ефір</w:t>
            </w:r>
          </w:p>
        </w:tc>
        <w:tc>
          <w:tcPr>
            <w:tcW w:w="3540" w:type="dxa"/>
          </w:tcPr>
          <w:p w14:paraId="3C1D9DBA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36483-60-0, інші</w:t>
            </w:r>
          </w:p>
          <w:p w14:paraId="5738B8D1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 2909 30 38 00</w:t>
            </w:r>
          </w:p>
        </w:tc>
      </w:tr>
      <w:tr w:rsidR="00374CA6" w:rsidRPr="00374CA6" w14:paraId="708040BA" w14:textId="77777777" w:rsidTr="0064014B">
        <w:tc>
          <w:tcPr>
            <w:tcW w:w="3064" w:type="dxa"/>
            <w:vMerge/>
          </w:tcPr>
          <w:p w14:paraId="2F0EC450" w14:textId="77777777" w:rsidR="0064014B" w:rsidRPr="00374CA6" w:rsidRDefault="0064014B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648DF5B2" w14:textId="77777777" w:rsidR="0064014B" w:rsidRPr="00374CA6" w:rsidRDefault="0064014B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Гептабромдифеніловий</w:t>
            </w:r>
            <w:proofErr w:type="spellEnd"/>
            <w:r w:rsidRPr="00374CA6">
              <w:rPr>
                <w:sz w:val="24"/>
                <w:szCs w:val="24"/>
              </w:rPr>
              <w:t xml:space="preserve"> ефір</w:t>
            </w:r>
          </w:p>
        </w:tc>
        <w:tc>
          <w:tcPr>
            <w:tcW w:w="3540" w:type="dxa"/>
          </w:tcPr>
          <w:p w14:paraId="35179631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68928-80-3, інші</w:t>
            </w:r>
          </w:p>
          <w:p w14:paraId="64E9982F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 2909 30 38 00</w:t>
            </w:r>
          </w:p>
        </w:tc>
      </w:tr>
      <w:tr w:rsidR="00374CA6" w:rsidRPr="00374CA6" w14:paraId="5CA1F736" w14:textId="77777777" w:rsidTr="0064014B">
        <w:tc>
          <w:tcPr>
            <w:tcW w:w="3064" w:type="dxa"/>
            <w:vMerge/>
          </w:tcPr>
          <w:p w14:paraId="034010DE" w14:textId="77777777" w:rsidR="0064014B" w:rsidRPr="00374CA6" w:rsidRDefault="0064014B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4BD3BA56" w14:textId="77777777" w:rsidR="0064014B" w:rsidRPr="00374CA6" w:rsidRDefault="0064014B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Декабромдифеніловий</w:t>
            </w:r>
            <w:proofErr w:type="spellEnd"/>
            <w:r w:rsidRPr="00374CA6">
              <w:rPr>
                <w:sz w:val="24"/>
                <w:szCs w:val="24"/>
              </w:rPr>
              <w:t xml:space="preserve"> ефір</w:t>
            </w:r>
          </w:p>
        </w:tc>
        <w:tc>
          <w:tcPr>
            <w:tcW w:w="3540" w:type="dxa"/>
          </w:tcPr>
          <w:p w14:paraId="14A05D19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 1163-19-5, інші</w:t>
            </w:r>
          </w:p>
          <w:p w14:paraId="6720491E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 2909 30 38 00</w:t>
            </w:r>
          </w:p>
        </w:tc>
      </w:tr>
      <w:tr w:rsidR="00374CA6" w:rsidRPr="00374CA6" w14:paraId="5953E52A" w14:textId="77777777" w:rsidTr="0064014B">
        <w:tc>
          <w:tcPr>
            <w:tcW w:w="3064" w:type="dxa"/>
          </w:tcPr>
          <w:p w14:paraId="4C95C15C" w14:textId="77777777" w:rsidR="0064014B" w:rsidRPr="00374CA6" w:rsidRDefault="0064014B" w:rsidP="00FF7FA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14:paraId="2827D218" w14:textId="77777777" w:rsidR="0064014B" w:rsidRPr="00374CA6" w:rsidRDefault="006D711B" w:rsidP="00FF7FA8">
            <w:pPr>
              <w:ind w:firstLine="0"/>
              <w:rPr>
                <w:sz w:val="24"/>
                <w:szCs w:val="24"/>
              </w:rPr>
            </w:pPr>
            <w:proofErr w:type="spellStart"/>
            <w:r w:rsidRPr="00374CA6">
              <w:rPr>
                <w:sz w:val="24"/>
                <w:szCs w:val="24"/>
              </w:rPr>
              <w:t>Токсафен</w:t>
            </w:r>
            <w:proofErr w:type="spellEnd"/>
            <w:r w:rsidRPr="00374CA6">
              <w:rPr>
                <w:sz w:val="24"/>
                <w:szCs w:val="24"/>
              </w:rPr>
              <w:tab/>
            </w:r>
            <w:r w:rsidRPr="00374CA6">
              <w:rPr>
                <w:sz w:val="24"/>
                <w:szCs w:val="24"/>
              </w:rPr>
              <w:tab/>
            </w:r>
          </w:p>
        </w:tc>
        <w:tc>
          <w:tcPr>
            <w:tcW w:w="3540" w:type="dxa"/>
          </w:tcPr>
          <w:p w14:paraId="1AB3BD3C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 xml:space="preserve">CAS №: </w:t>
            </w:r>
            <w:r w:rsidR="006D711B" w:rsidRPr="00374CA6">
              <w:rPr>
                <w:sz w:val="24"/>
                <w:szCs w:val="24"/>
              </w:rPr>
              <w:t>8001-35-2</w:t>
            </w:r>
          </w:p>
          <w:p w14:paraId="7C6F6A74" w14:textId="77777777" w:rsidR="0064014B" w:rsidRPr="00374CA6" w:rsidRDefault="0064014B" w:rsidP="0064014B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 xml:space="preserve">УКТ ЗЕД: </w:t>
            </w:r>
            <w:r w:rsidR="006D711B" w:rsidRPr="00374CA6">
              <w:rPr>
                <w:sz w:val="24"/>
                <w:szCs w:val="24"/>
              </w:rPr>
              <w:t xml:space="preserve"> 3808 59 00 00</w:t>
            </w:r>
          </w:p>
        </w:tc>
      </w:tr>
    </w:tbl>
    <w:p w14:paraId="3AFC1A82" w14:textId="77777777" w:rsidR="00947959" w:rsidRPr="00374CA6" w:rsidRDefault="00947959" w:rsidP="00184484">
      <w:pPr>
        <w:ind w:firstLine="0"/>
        <w:jc w:val="center"/>
        <w:rPr>
          <w:b/>
          <w:bCs/>
          <w:lang w:val="ru-RU"/>
        </w:rPr>
      </w:pPr>
      <w:proofErr w:type="spellStart"/>
      <w:r w:rsidRPr="00374CA6">
        <w:rPr>
          <w:b/>
          <w:bCs/>
          <w:lang w:val="ru-RU"/>
        </w:rPr>
        <w:lastRenderedPageBreak/>
        <w:t>Частина</w:t>
      </w:r>
      <w:proofErr w:type="spellEnd"/>
      <w:r w:rsidRPr="00374CA6">
        <w:rPr>
          <w:b/>
          <w:bCs/>
          <w:lang w:val="ru-RU"/>
        </w:rPr>
        <w:t xml:space="preserve"> 2</w:t>
      </w:r>
    </w:p>
    <w:p w14:paraId="7491B755" w14:textId="77777777" w:rsidR="00A65630" w:rsidRPr="00374CA6" w:rsidRDefault="00947959" w:rsidP="00184484">
      <w:pPr>
        <w:ind w:firstLine="0"/>
        <w:jc w:val="center"/>
        <w:rPr>
          <w:b/>
          <w:bCs/>
        </w:rPr>
      </w:pPr>
      <w:r w:rsidRPr="00374CA6">
        <w:rPr>
          <w:b/>
          <w:bCs/>
        </w:rPr>
        <w:t>Хімічна продукція, яка є відмінною від стійких органічних забруднювачів, зазначених у Додатках А та Б Стокгольмської конвенції про стійкі органічні забруднювачі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374CA6" w:rsidRPr="00374CA6" w14:paraId="67E9973A" w14:textId="77777777" w:rsidTr="00947959">
        <w:tc>
          <w:tcPr>
            <w:tcW w:w="562" w:type="dxa"/>
          </w:tcPr>
          <w:p w14:paraId="15331B03" w14:textId="77777777" w:rsidR="00947959" w:rsidRPr="00374CA6" w:rsidRDefault="00947959" w:rsidP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14:paraId="64A0018D" w14:textId="77777777" w:rsidR="00947959" w:rsidRPr="00374CA6" w:rsidRDefault="00947959" w:rsidP="00947959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74CA6">
              <w:rPr>
                <w:b/>
                <w:bCs/>
                <w:sz w:val="24"/>
                <w:szCs w:val="24"/>
              </w:rPr>
              <w:t>Опис хімічної продукції та виробів, які є забороненими для експорту</w:t>
            </w:r>
            <w:r w:rsidR="00DA4A34" w:rsidRPr="00374CA6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47" w:type="dxa"/>
          </w:tcPr>
          <w:p w14:paraId="696878A7" w14:textId="375DD2A2" w:rsidR="00947959" w:rsidRPr="00374CA6" w:rsidRDefault="001C1C3D" w:rsidP="00947959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Додаткові відомості</w:t>
            </w:r>
            <w:r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(за наявності)</w:t>
            </w:r>
            <w:r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(назва хімічної продукції, номер CAS)</w:t>
            </w:r>
          </w:p>
        </w:tc>
      </w:tr>
      <w:tr w:rsidR="00374CA6" w:rsidRPr="00374CA6" w14:paraId="0444EC1F" w14:textId="77777777" w:rsidTr="00947959">
        <w:tc>
          <w:tcPr>
            <w:tcW w:w="562" w:type="dxa"/>
          </w:tcPr>
          <w:p w14:paraId="075B6FE1" w14:textId="77777777" w:rsidR="00947959" w:rsidRPr="00374CA6" w:rsidRDefault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9DFBC1D" w14:textId="25666F43" w:rsidR="00947959" w:rsidRPr="00374CA6" w:rsidRDefault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Косметика (із вмістом ртуті вище 1 частини на мільйон), у тому числі мило та креми для освітлення шкіри, за винятком косметики для зони очей, у якій ртуть використовується в якості консерванту та для якої ефективні й безпечні консерванти-замінники не існують</w:t>
            </w:r>
            <w:r w:rsidR="001C1C3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77409945" w14:textId="77777777" w:rsidR="00947959" w:rsidRPr="00374CA6" w:rsidRDefault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3401 11 00 00, 3401 19 00 00, 3401 20 10 00, 3401 20 90 00, 3401 30 00</w:t>
            </w:r>
          </w:p>
        </w:tc>
      </w:tr>
      <w:tr w:rsidR="00374CA6" w:rsidRPr="00374CA6" w14:paraId="0067AE72" w14:textId="77777777" w:rsidTr="008F0164">
        <w:tc>
          <w:tcPr>
            <w:tcW w:w="562" w:type="dxa"/>
            <w:shd w:val="clear" w:color="auto" w:fill="FFFFFF" w:themeFill="background1"/>
          </w:tcPr>
          <w:p w14:paraId="63232512" w14:textId="77777777" w:rsidR="00947959" w:rsidRPr="00374CA6" w:rsidRDefault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14:paraId="56520C23" w14:textId="77777777" w:rsidR="00947959" w:rsidRPr="00374CA6" w:rsidRDefault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Металічна ртуть та суміші металевої ртуті з іншими хімічними речовинами, включаючи сплави ртуті, з концентрацією ртуті не менше ніж 95 % за вагою.</w:t>
            </w:r>
          </w:p>
        </w:tc>
        <w:tc>
          <w:tcPr>
            <w:tcW w:w="4247" w:type="dxa"/>
            <w:shd w:val="clear" w:color="auto" w:fill="FFFFFF" w:themeFill="background1"/>
          </w:tcPr>
          <w:p w14:paraId="24A88A6F" w14:textId="77777777" w:rsidR="00947959" w:rsidRPr="00374CA6" w:rsidRDefault="00947959" w:rsidP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 7439-97-6</w:t>
            </w:r>
          </w:p>
          <w:p w14:paraId="70D3977E" w14:textId="77777777" w:rsidR="00947959" w:rsidRPr="00374CA6" w:rsidRDefault="00947959" w:rsidP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 2805 40 10 00,  2805 40 90 00</w:t>
            </w:r>
          </w:p>
        </w:tc>
      </w:tr>
      <w:tr w:rsidR="00374CA6" w:rsidRPr="00374CA6" w14:paraId="310877E8" w14:textId="77777777" w:rsidTr="008F0164">
        <w:tc>
          <w:tcPr>
            <w:tcW w:w="562" w:type="dxa"/>
            <w:shd w:val="clear" w:color="auto" w:fill="FFFFFF" w:themeFill="background1"/>
          </w:tcPr>
          <w:p w14:paraId="249BEDA9" w14:textId="77777777" w:rsidR="00947959" w:rsidRPr="00374CA6" w:rsidRDefault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14:paraId="0CF92040" w14:textId="77777777" w:rsidR="00947959" w:rsidRPr="00374CA6" w:rsidRDefault="00947959" w:rsidP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Наступні сполуки ртуті, за винятком випадків, коли вони експортуються для лабораторних досліджень або аналізу:</w:t>
            </w:r>
          </w:p>
          <w:p w14:paraId="4C56ED6C" w14:textId="77777777" w:rsidR="00947959" w:rsidRPr="00374CA6" w:rsidRDefault="00947959" w:rsidP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— кіноварна руда;</w:t>
            </w:r>
          </w:p>
          <w:p w14:paraId="3DDF2E96" w14:textId="77777777" w:rsidR="00947959" w:rsidRPr="00374CA6" w:rsidRDefault="00947959" w:rsidP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— хлорид ртуті (I) (Cl2Hg2);</w:t>
            </w:r>
          </w:p>
          <w:p w14:paraId="360B0EFA" w14:textId="77777777" w:rsidR="00947959" w:rsidRPr="00374CA6" w:rsidRDefault="00947959" w:rsidP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— оксид ртуті (II) (</w:t>
            </w:r>
            <w:proofErr w:type="spellStart"/>
            <w:r w:rsidRPr="00374CA6">
              <w:rPr>
                <w:sz w:val="24"/>
                <w:szCs w:val="24"/>
              </w:rPr>
              <w:t>HgO</w:t>
            </w:r>
            <w:proofErr w:type="spellEnd"/>
            <w:r w:rsidRPr="00374CA6">
              <w:rPr>
                <w:sz w:val="24"/>
                <w:szCs w:val="24"/>
              </w:rPr>
              <w:t>);</w:t>
            </w:r>
          </w:p>
          <w:p w14:paraId="614A6888" w14:textId="77777777" w:rsidR="00947959" w:rsidRPr="00374CA6" w:rsidRDefault="00947959" w:rsidP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— сульфід ртуті (</w:t>
            </w:r>
            <w:proofErr w:type="spellStart"/>
            <w:r w:rsidRPr="00374CA6">
              <w:rPr>
                <w:sz w:val="24"/>
                <w:szCs w:val="24"/>
              </w:rPr>
              <w:t>HgS</w:t>
            </w:r>
            <w:proofErr w:type="spellEnd"/>
            <w:r w:rsidRPr="00374CA6">
              <w:rPr>
                <w:sz w:val="24"/>
                <w:szCs w:val="24"/>
              </w:rPr>
              <w:t>);</w:t>
            </w:r>
          </w:p>
          <w:p w14:paraId="7E990FD4" w14:textId="77777777" w:rsidR="00947959" w:rsidRPr="00374CA6" w:rsidRDefault="00947959" w:rsidP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— сульфат ртуті (II) (HgSO4);</w:t>
            </w:r>
          </w:p>
          <w:p w14:paraId="510143D5" w14:textId="77777777" w:rsidR="00947959" w:rsidRPr="00374CA6" w:rsidRDefault="00947959" w:rsidP="00947959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— нітрат ртуті (II) (</w:t>
            </w:r>
            <w:proofErr w:type="spellStart"/>
            <w:r w:rsidRPr="00374CA6">
              <w:rPr>
                <w:sz w:val="24"/>
                <w:szCs w:val="24"/>
              </w:rPr>
              <w:t>Hg</w:t>
            </w:r>
            <w:proofErr w:type="spellEnd"/>
            <w:r w:rsidRPr="00374CA6">
              <w:rPr>
                <w:sz w:val="24"/>
                <w:szCs w:val="24"/>
              </w:rPr>
              <w:t>(NO3)2).</w:t>
            </w:r>
          </w:p>
        </w:tc>
        <w:tc>
          <w:tcPr>
            <w:tcW w:w="4247" w:type="dxa"/>
            <w:shd w:val="clear" w:color="auto" w:fill="FFFFFF" w:themeFill="background1"/>
          </w:tcPr>
          <w:p w14:paraId="38941A1F" w14:textId="77777777" w:rsidR="00947959" w:rsidRPr="00374CA6" w:rsidRDefault="003F4401" w:rsidP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CAS №: 10112-91-1, 21908-53-2, 1344-48-5, 7783-35-9, 10045-94-0</w:t>
            </w:r>
          </w:p>
          <w:p w14:paraId="24BAE5A4" w14:textId="77777777" w:rsidR="003F4401" w:rsidRPr="00374CA6" w:rsidRDefault="003F4401" w:rsidP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 2852 10 00 00, 2852 90 00 00</w:t>
            </w:r>
          </w:p>
        </w:tc>
      </w:tr>
      <w:tr w:rsidR="00374CA6" w:rsidRPr="00374CA6" w14:paraId="1114DC3B" w14:textId="77777777" w:rsidTr="008F0164">
        <w:tc>
          <w:tcPr>
            <w:tcW w:w="562" w:type="dxa"/>
            <w:shd w:val="clear" w:color="auto" w:fill="FFFFFF" w:themeFill="background1"/>
          </w:tcPr>
          <w:p w14:paraId="2CECC305" w14:textId="77777777" w:rsidR="00947959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12025216" w14:textId="77777777" w:rsidR="00947959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 xml:space="preserve">Усі суміші металевої ртуті з іншими хімічними речовинами, включаючи сплави ртуті, не охоплені записом 2, і всі сполуки ртуті, не охоплені записом 3, якщо експорт такої суміші чи </w:t>
            </w:r>
            <w:proofErr w:type="spellStart"/>
            <w:r w:rsidRPr="00374CA6">
              <w:rPr>
                <w:sz w:val="24"/>
                <w:szCs w:val="24"/>
              </w:rPr>
              <w:t>сполук</w:t>
            </w:r>
            <w:proofErr w:type="spellEnd"/>
            <w:r w:rsidRPr="00374CA6">
              <w:rPr>
                <w:sz w:val="24"/>
                <w:szCs w:val="24"/>
              </w:rPr>
              <w:t xml:space="preserve"> здійснюється з метою відновлення металевої ртуті.</w:t>
            </w:r>
          </w:p>
        </w:tc>
        <w:tc>
          <w:tcPr>
            <w:tcW w:w="4247" w:type="dxa"/>
            <w:shd w:val="clear" w:color="auto" w:fill="FFFFFF" w:themeFill="background1"/>
          </w:tcPr>
          <w:p w14:paraId="7E13E377" w14:textId="77777777" w:rsidR="00947959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 xml:space="preserve">У тому числі: сульфат ртуті (I) (Hg2SO4, CAS № 7783-36-0), </w:t>
            </w:r>
            <w:proofErr w:type="spellStart"/>
            <w:r w:rsidRPr="00374CA6">
              <w:rPr>
                <w:sz w:val="24"/>
                <w:szCs w:val="24"/>
              </w:rPr>
              <w:t>тіоціанат</w:t>
            </w:r>
            <w:proofErr w:type="spellEnd"/>
            <w:r w:rsidRPr="00374CA6">
              <w:rPr>
                <w:sz w:val="24"/>
                <w:szCs w:val="24"/>
              </w:rPr>
              <w:t xml:space="preserve"> ртуті(II) (</w:t>
            </w:r>
            <w:proofErr w:type="spellStart"/>
            <w:r w:rsidRPr="00374CA6">
              <w:rPr>
                <w:sz w:val="24"/>
                <w:szCs w:val="24"/>
              </w:rPr>
              <w:t>Hg</w:t>
            </w:r>
            <w:proofErr w:type="spellEnd"/>
            <w:r w:rsidRPr="00374CA6">
              <w:rPr>
                <w:sz w:val="24"/>
                <w:szCs w:val="24"/>
              </w:rPr>
              <w:t>(SCN)2, CAS № 592-85-8), йодид ртуті(I) (Hg2I2, CAS № 15385-57-6)</w:t>
            </w:r>
          </w:p>
          <w:p w14:paraId="5C0A4563" w14:textId="77777777" w:rsidR="003F4401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УКТ ЗЕД:  2852 10 00 00</w:t>
            </w:r>
          </w:p>
        </w:tc>
      </w:tr>
      <w:tr w:rsidR="00947959" w:rsidRPr="00374CA6" w14:paraId="368C81EE" w14:textId="77777777" w:rsidTr="00947959">
        <w:tc>
          <w:tcPr>
            <w:tcW w:w="562" w:type="dxa"/>
          </w:tcPr>
          <w:p w14:paraId="6851812C" w14:textId="77777777" w:rsidR="00947959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9D5689A" w14:textId="65C73215" w:rsidR="00947959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Лампи люмінесцентні малогабаритні (ЛЛМ) загального освітлення потужністю 30 ват або менше та вмістом ртуті вище 5 мг у колбі лампи</w:t>
            </w:r>
            <w:r w:rsidR="001C1C3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2B1A99D6" w14:textId="77777777" w:rsidR="00947959" w:rsidRPr="00374CA6" w:rsidRDefault="00947959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C19C166" w14:textId="77777777" w:rsidR="0039073E" w:rsidRPr="00374CA6" w:rsidRDefault="0039073E"/>
    <w:p w14:paraId="631D5C11" w14:textId="77777777" w:rsidR="0039073E" w:rsidRPr="00374CA6" w:rsidRDefault="0039073E"/>
    <w:p w14:paraId="7861D53C" w14:textId="77777777" w:rsidR="0039073E" w:rsidRPr="00374CA6" w:rsidRDefault="0039073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374CA6" w:rsidRPr="00374CA6" w14:paraId="62173C18" w14:textId="77777777" w:rsidTr="00947959">
        <w:tc>
          <w:tcPr>
            <w:tcW w:w="562" w:type="dxa"/>
          </w:tcPr>
          <w:p w14:paraId="717AF6B8" w14:textId="50A86514" w:rsidR="0039073E" w:rsidRPr="00374CA6" w:rsidRDefault="0039073E" w:rsidP="0039073E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6" w:type="dxa"/>
          </w:tcPr>
          <w:p w14:paraId="1557DFF7" w14:textId="673A7FFD" w:rsidR="0039073E" w:rsidRPr="00374CA6" w:rsidRDefault="0039073E" w:rsidP="0039073E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b/>
                <w:bCs/>
                <w:sz w:val="24"/>
                <w:szCs w:val="24"/>
              </w:rPr>
              <w:t>Опис хімічної продукції та виробів, які є забороненими для експорту*</w:t>
            </w:r>
          </w:p>
        </w:tc>
        <w:tc>
          <w:tcPr>
            <w:tcW w:w="4247" w:type="dxa"/>
          </w:tcPr>
          <w:p w14:paraId="6737C897" w14:textId="1999B56E" w:rsidR="0039073E" w:rsidRPr="00374CA6" w:rsidRDefault="001C1C3D" w:rsidP="0039073E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Додаткові відомості</w:t>
            </w:r>
            <w:r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(за наявності)</w:t>
            </w:r>
            <w:r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(назва хімічної продукції, номер CAS)</w:t>
            </w:r>
          </w:p>
        </w:tc>
      </w:tr>
      <w:tr w:rsidR="00374CA6" w:rsidRPr="00374CA6" w14:paraId="356FFD82" w14:textId="77777777" w:rsidTr="00947959">
        <w:tc>
          <w:tcPr>
            <w:tcW w:w="562" w:type="dxa"/>
          </w:tcPr>
          <w:p w14:paraId="47616379" w14:textId="77777777" w:rsidR="00947959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7E31F4E4" w14:textId="77777777" w:rsidR="003F4401" w:rsidRPr="00374CA6" w:rsidRDefault="003F4401" w:rsidP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Лампи люмінесцентні трубчасті (ЛМТ) загального освітлення:</w:t>
            </w:r>
          </w:p>
          <w:p w14:paraId="5D8CCA29" w14:textId="77777777" w:rsidR="003F4401" w:rsidRPr="00374CA6" w:rsidRDefault="00DA4A34" w:rsidP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1</w:t>
            </w:r>
            <w:r w:rsidR="003F4401" w:rsidRPr="00374CA6">
              <w:rPr>
                <w:sz w:val="24"/>
                <w:szCs w:val="24"/>
              </w:rPr>
              <w:t xml:space="preserve">) із </w:t>
            </w:r>
            <w:proofErr w:type="spellStart"/>
            <w:r w:rsidR="003F4401" w:rsidRPr="00374CA6">
              <w:rPr>
                <w:sz w:val="24"/>
                <w:szCs w:val="24"/>
              </w:rPr>
              <w:t>трьохколірним</w:t>
            </w:r>
            <w:proofErr w:type="spellEnd"/>
            <w:r w:rsidR="003F4401" w:rsidRPr="00374CA6">
              <w:rPr>
                <w:sz w:val="24"/>
                <w:szCs w:val="24"/>
              </w:rPr>
              <w:t xml:space="preserve"> люмінофором потужністю менше 60 ват із вмістом ртуті вище 5 мг в лампі;</w:t>
            </w:r>
          </w:p>
          <w:p w14:paraId="7D346021" w14:textId="38D1F1B6" w:rsidR="00947959" w:rsidRPr="00374CA6" w:rsidRDefault="00DA4A34" w:rsidP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2</w:t>
            </w:r>
            <w:r w:rsidR="003F4401" w:rsidRPr="00374CA6">
              <w:rPr>
                <w:sz w:val="24"/>
                <w:szCs w:val="24"/>
              </w:rPr>
              <w:t>) із галофосфатним люмінофором потужністю 40 ват або менше та вмістом ртуті вище 10 мг у лампі</w:t>
            </w:r>
            <w:r w:rsidR="001C1C3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5D58DF00" w14:textId="77777777" w:rsidR="00947959" w:rsidRPr="00374CA6" w:rsidRDefault="00947959">
            <w:pPr>
              <w:ind w:firstLine="0"/>
              <w:rPr>
                <w:sz w:val="24"/>
                <w:szCs w:val="24"/>
              </w:rPr>
            </w:pPr>
          </w:p>
        </w:tc>
      </w:tr>
      <w:tr w:rsidR="00374CA6" w:rsidRPr="00374CA6" w14:paraId="3AD0E81C" w14:textId="77777777" w:rsidTr="00947959">
        <w:tc>
          <w:tcPr>
            <w:tcW w:w="562" w:type="dxa"/>
          </w:tcPr>
          <w:p w14:paraId="245D3D65" w14:textId="77777777" w:rsidR="00947959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8090503" w14:textId="6932A829" w:rsidR="00947959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 xml:space="preserve">Лампи загального освітлення ртутні високого тиску </w:t>
            </w:r>
            <w:proofErr w:type="spellStart"/>
            <w:r w:rsidRPr="00374CA6">
              <w:rPr>
                <w:sz w:val="24"/>
                <w:szCs w:val="24"/>
              </w:rPr>
              <w:t>паросвітні</w:t>
            </w:r>
            <w:proofErr w:type="spellEnd"/>
            <w:r w:rsidRPr="00374CA6">
              <w:rPr>
                <w:sz w:val="24"/>
                <w:szCs w:val="24"/>
              </w:rPr>
              <w:t xml:space="preserve"> (РВТП)</w:t>
            </w:r>
            <w:r w:rsidR="001C1C3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7D121C34" w14:textId="77777777" w:rsidR="00947959" w:rsidRPr="00374CA6" w:rsidRDefault="00947959">
            <w:pPr>
              <w:ind w:firstLine="0"/>
              <w:rPr>
                <w:sz w:val="24"/>
                <w:szCs w:val="24"/>
              </w:rPr>
            </w:pPr>
          </w:p>
        </w:tc>
      </w:tr>
      <w:tr w:rsidR="00374CA6" w:rsidRPr="00374CA6" w14:paraId="74B880D9" w14:textId="77777777" w:rsidTr="00947959">
        <w:tc>
          <w:tcPr>
            <w:tcW w:w="562" w:type="dxa"/>
          </w:tcPr>
          <w:p w14:paraId="7B653F54" w14:textId="77777777" w:rsidR="003F4401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763B6C74" w14:textId="77777777" w:rsidR="003F4401" w:rsidRPr="00374CA6" w:rsidRDefault="003F4401" w:rsidP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Лампи люмінесцентні із холодним катодом та лампах люмінесцентних із зовнішнім електродом (ЛЛХК та ЛЛЗЕ) для електронних дисплеїв:</w:t>
            </w:r>
          </w:p>
          <w:p w14:paraId="60BC908E" w14:textId="77777777" w:rsidR="003F4401" w:rsidRPr="00374CA6" w:rsidRDefault="00DA4A34" w:rsidP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1</w:t>
            </w:r>
            <w:r w:rsidR="003F4401" w:rsidRPr="00374CA6">
              <w:rPr>
                <w:sz w:val="24"/>
                <w:szCs w:val="24"/>
              </w:rPr>
              <w:t>) коротких (≤ 500 мм), із вмістом ртуті вище 3,5 мг у лампі;</w:t>
            </w:r>
          </w:p>
          <w:p w14:paraId="3D027F83" w14:textId="77777777" w:rsidR="003F4401" w:rsidRPr="00374CA6" w:rsidRDefault="00DA4A34" w:rsidP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2</w:t>
            </w:r>
            <w:r w:rsidR="003F4401" w:rsidRPr="00374CA6">
              <w:rPr>
                <w:sz w:val="24"/>
                <w:szCs w:val="24"/>
              </w:rPr>
              <w:t>) середніх (&gt; 500 мм та ≤ 1500 мм), із вмістом ртуті вище 5 мг у лампі;</w:t>
            </w:r>
          </w:p>
          <w:p w14:paraId="23E29BF5" w14:textId="576A0CF4" w:rsidR="003F4401" w:rsidRPr="00374CA6" w:rsidRDefault="00DA4A34" w:rsidP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3</w:t>
            </w:r>
            <w:r w:rsidR="003F4401" w:rsidRPr="00374CA6">
              <w:rPr>
                <w:sz w:val="24"/>
                <w:szCs w:val="24"/>
              </w:rPr>
              <w:t>) довгих (&gt; 1500 мм), із вмістом ртуті вище 13 мг у лампі</w:t>
            </w:r>
            <w:r w:rsidR="001C1C3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4785D7E7" w14:textId="77777777" w:rsidR="003F4401" w:rsidRPr="00374CA6" w:rsidRDefault="003F4401">
            <w:pPr>
              <w:ind w:firstLine="0"/>
              <w:rPr>
                <w:sz w:val="24"/>
                <w:szCs w:val="24"/>
              </w:rPr>
            </w:pPr>
          </w:p>
        </w:tc>
      </w:tr>
      <w:tr w:rsidR="00374CA6" w:rsidRPr="00374CA6" w14:paraId="556D85C8" w14:textId="77777777" w:rsidTr="00947959">
        <w:tc>
          <w:tcPr>
            <w:tcW w:w="562" w:type="dxa"/>
          </w:tcPr>
          <w:p w14:paraId="6533ED0E" w14:textId="77777777" w:rsidR="003F4401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141A2567" w14:textId="1A7FC13D" w:rsidR="003F4401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Акумулятори, крім срібно-цинкових таблеткових акумуляторів із вмістом ртуті менше 2% та повітряно-цинкових таблеткових акумуляторів із вмістом ртуті менше 2%</w:t>
            </w:r>
            <w:r w:rsidR="001C1C3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4A19A8CC" w14:textId="77777777" w:rsidR="003F4401" w:rsidRPr="00374CA6" w:rsidRDefault="003F4401">
            <w:pPr>
              <w:ind w:firstLine="0"/>
              <w:rPr>
                <w:sz w:val="24"/>
                <w:szCs w:val="24"/>
              </w:rPr>
            </w:pPr>
          </w:p>
        </w:tc>
      </w:tr>
      <w:tr w:rsidR="00374CA6" w:rsidRPr="00374CA6" w14:paraId="51BEF70E" w14:textId="77777777" w:rsidTr="00947959">
        <w:tc>
          <w:tcPr>
            <w:tcW w:w="562" w:type="dxa"/>
          </w:tcPr>
          <w:p w14:paraId="65B2242B" w14:textId="77777777" w:rsidR="003F4401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7E226FA4" w14:textId="3224F769" w:rsidR="003F4401" w:rsidRPr="00374CA6" w:rsidRDefault="003F4401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Перемикачі та реле, за винятком високоточних конденсаторних мостів та мостів для вимірювання втрат і високочастотних радіочастотних перемикачів та реле контрольних пристроїв та регуляторів із максимальним вмістом ртуті 20 мг на кожен міст, перемикач або реле</w:t>
            </w:r>
            <w:r w:rsidR="001C1C3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0A21E79C" w14:textId="77777777" w:rsidR="003F4401" w:rsidRPr="00374CA6" w:rsidRDefault="003F4401">
            <w:pPr>
              <w:ind w:firstLine="0"/>
              <w:rPr>
                <w:sz w:val="24"/>
                <w:szCs w:val="24"/>
              </w:rPr>
            </w:pPr>
          </w:p>
        </w:tc>
      </w:tr>
      <w:tr w:rsidR="003F4401" w:rsidRPr="00374CA6" w14:paraId="71D00ADE" w14:textId="77777777" w:rsidTr="00947959">
        <w:tc>
          <w:tcPr>
            <w:tcW w:w="562" w:type="dxa"/>
          </w:tcPr>
          <w:p w14:paraId="2618B472" w14:textId="77777777" w:rsidR="003F4401" w:rsidRPr="00374CA6" w:rsidRDefault="00DA4A34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1CCF4385" w14:textId="77777777" w:rsidR="003F4401" w:rsidRPr="00374CA6" w:rsidRDefault="00DA4A34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Пестициди, біоциди та локальні антисептики, які містять навмисно додані ртуть або сполуки ртуті.</w:t>
            </w:r>
          </w:p>
        </w:tc>
        <w:tc>
          <w:tcPr>
            <w:tcW w:w="4247" w:type="dxa"/>
          </w:tcPr>
          <w:p w14:paraId="565E1171" w14:textId="77777777" w:rsidR="003F4401" w:rsidRPr="00374CA6" w:rsidRDefault="003F4401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4C413D6" w14:textId="77777777" w:rsidR="0039073E" w:rsidRPr="00374CA6" w:rsidRDefault="0039073E"/>
    <w:p w14:paraId="7139BAC0" w14:textId="77777777" w:rsidR="0039073E" w:rsidRPr="00374CA6" w:rsidRDefault="0039073E"/>
    <w:p w14:paraId="2C1CA635" w14:textId="77777777" w:rsidR="0039073E" w:rsidRPr="00374CA6" w:rsidRDefault="0039073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374CA6" w:rsidRPr="00374CA6" w14:paraId="1F9ED9F7" w14:textId="77777777" w:rsidTr="00947959">
        <w:tc>
          <w:tcPr>
            <w:tcW w:w="562" w:type="dxa"/>
          </w:tcPr>
          <w:p w14:paraId="26D96B5A" w14:textId="0E635E9C" w:rsidR="0039073E" w:rsidRPr="00374CA6" w:rsidRDefault="0039073E" w:rsidP="0039073E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6" w:type="dxa"/>
          </w:tcPr>
          <w:p w14:paraId="7DF82C51" w14:textId="15313F05" w:rsidR="0039073E" w:rsidRPr="00374CA6" w:rsidRDefault="0039073E" w:rsidP="0039073E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b/>
                <w:bCs/>
                <w:sz w:val="24"/>
                <w:szCs w:val="24"/>
              </w:rPr>
              <w:t>Опис хімічної продукції та виробів, які є забороненими для експорту*</w:t>
            </w:r>
          </w:p>
        </w:tc>
        <w:tc>
          <w:tcPr>
            <w:tcW w:w="4247" w:type="dxa"/>
          </w:tcPr>
          <w:p w14:paraId="34C90A59" w14:textId="223F45D0" w:rsidR="0039073E" w:rsidRPr="00374CA6" w:rsidRDefault="001C1C3D" w:rsidP="0039073E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Додаткові відомості</w:t>
            </w:r>
            <w:r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(за наявності)</w:t>
            </w:r>
            <w:r w:rsidRPr="0036256C">
              <w:rPr>
                <w:b/>
                <w:bCs/>
                <w:color w:val="000000" w:themeColor="text1"/>
                <w:sz w:val="24"/>
                <w:szCs w:val="24"/>
              </w:rPr>
              <w:t xml:space="preserve"> (назва хімічної продукції, номер CAS)</w:t>
            </w:r>
          </w:p>
        </w:tc>
      </w:tr>
      <w:tr w:rsidR="00374CA6" w:rsidRPr="00374CA6" w14:paraId="4F9C9B7C" w14:textId="77777777" w:rsidTr="00947959">
        <w:tc>
          <w:tcPr>
            <w:tcW w:w="562" w:type="dxa"/>
          </w:tcPr>
          <w:p w14:paraId="553DD94A" w14:textId="77777777" w:rsidR="00DA4A34" w:rsidRPr="00374CA6" w:rsidRDefault="00DA4A34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40C5C26D" w14:textId="77777777" w:rsidR="00DA4A34" w:rsidRPr="00374CA6" w:rsidRDefault="00DA4A34" w:rsidP="00DA4A34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 xml:space="preserve">Перераховані нижче неелектронні вимірювальні пристрої, крім неелектронних пристроїв, установлених на великогабаритному обладнанні або використовуваних для високоточного вимірювання, якщо відсутні прийнятні </w:t>
            </w:r>
            <w:proofErr w:type="spellStart"/>
            <w:r w:rsidRPr="00374CA6">
              <w:rPr>
                <w:sz w:val="24"/>
                <w:szCs w:val="24"/>
              </w:rPr>
              <w:t>безртутні</w:t>
            </w:r>
            <w:proofErr w:type="spellEnd"/>
            <w:r w:rsidRPr="00374CA6">
              <w:rPr>
                <w:sz w:val="24"/>
                <w:szCs w:val="24"/>
              </w:rPr>
              <w:t xml:space="preserve"> альтернативи:</w:t>
            </w:r>
          </w:p>
          <w:p w14:paraId="7DC0A191" w14:textId="77777777" w:rsidR="00DA4A34" w:rsidRPr="00374CA6" w:rsidRDefault="00DA4A34" w:rsidP="00DA4A34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1) барометри;</w:t>
            </w:r>
          </w:p>
          <w:p w14:paraId="62032CF0" w14:textId="77777777" w:rsidR="00DA4A34" w:rsidRPr="00374CA6" w:rsidRDefault="00DA4A34" w:rsidP="00DA4A34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2) гігрометри;</w:t>
            </w:r>
          </w:p>
          <w:p w14:paraId="2EDFD75E" w14:textId="77777777" w:rsidR="00DA4A34" w:rsidRPr="00374CA6" w:rsidRDefault="00DA4A34" w:rsidP="00DA4A34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3) манометри;</w:t>
            </w:r>
          </w:p>
          <w:p w14:paraId="5C56055E" w14:textId="77777777" w:rsidR="00DA4A34" w:rsidRPr="00374CA6" w:rsidRDefault="00DA4A34" w:rsidP="00DA4A34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4) термометри;</w:t>
            </w:r>
          </w:p>
          <w:p w14:paraId="6B18C747" w14:textId="7065F249" w:rsidR="00DA4A34" w:rsidRPr="00374CA6" w:rsidRDefault="00DA4A34" w:rsidP="00DA4A34">
            <w:pPr>
              <w:ind w:firstLine="0"/>
              <w:rPr>
                <w:sz w:val="24"/>
                <w:szCs w:val="24"/>
              </w:rPr>
            </w:pPr>
            <w:r w:rsidRPr="00374CA6">
              <w:rPr>
                <w:sz w:val="24"/>
                <w:szCs w:val="24"/>
              </w:rPr>
              <w:t>5) сфігмоманометри</w:t>
            </w:r>
            <w:r w:rsidR="001C1C3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30A1F0B8" w14:textId="77777777" w:rsidR="00DA4A34" w:rsidRPr="00374CA6" w:rsidRDefault="00DA4A34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4605B951" w14:textId="5EE221E0" w:rsidR="00DA4A34" w:rsidRPr="00374CA6" w:rsidRDefault="00DA4A34" w:rsidP="00DA4A34">
      <w:pPr>
        <w:spacing w:before="40" w:after="40"/>
        <w:rPr>
          <w:sz w:val="24"/>
          <w:szCs w:val="24"/>
        </w:rPr>
      </w:pPr>
      <w:r w:rsidRPr="00374CA6">
        <w:rPr>
          <w:sz w:val="24"/>
          <w:szCs w:val="24"/>
        </w:rPr>
        <w:t xml:space="preserve">* Заборона експорту не поширюється на </w:t>
      </w:r>
      <w:r w:rsidR="001C1C3D">
        <w:rPr>
          <w:sz w:val="24"/>
          <w:szCs w:val="24"/>
        </w:rPr>
        <w:t>таку</w:t>
      </w:r>
      <w:r w:rsidRPr="00374CA6">
        <w:rPr>
          <w:sz w:val="24"/>
          <w:szCs w:val="24"/>
        </w:rPr>
        <w:t xml:space="preserve"> продукцію:</w:t>
      </w:r>
    </w:p>
    <w:p w14:paraId="64A32706" w14:textId="77777777" w:rsidR="00DA4A34" w:rsidRPr="00374CA6" w:rsidRDefault="00DA4A34" w:rsidP="00DA4A34">
      <w:pPr>
        <w:spacing w:before="40" w:after="40"/>
        <w:rPr>
          <w:sz w:val="24"/>
          <w:szCs w:val="24"/>
        </w:rPr>
      </w:pPr>
      <w:r w:rsidRPr="00374CA6">
        <w:rPr>
          <w:sz w:val="24"/>
          <w:szCs w:val="24"/>
        </w:rPr>
        <w:t>1) продукція, необхідна для захисту цивільного населення та використання у військових цілях;</w:t>
      </w:r>
    </w:p>
    <w:p w14:paraId="621CFFC6" w14:textId="77777777" w:rsidR="00DA4A34" w:rsidRPr="00374CA6" w:rsidRDefault="00DA4A34" w:rsidP="00DA4A34">
      <w:pPr>
        <w:spacing w:before="40" w:after="40"/>
        <w:rPr>
          <w:sz w:val="24"/>
          <w:szCs w:val="24"/>
        </w:rPr>
      </w:pPr>
      <w:r w:rsidRPr="00374CA6">
        <w:rPr>
          <w:sz w:val="24"/>
          <w:szCs w:val="24"/>
        </w:rPr>
        <w:t>2) продукція для досліджень, калібрування приладів, для застосування в якості еталону;</w:t>
      </w:r>
    </w:p>
    <w:p w14:paraId="198C8BE8" w14:textId="77777777" w:rsidR="002A3317" w:rsidRDefault="00DA4A34" w:rsidP="002A3317">
      <w:pPr>
        <w:spacing w:before="40" w:after="40"/>
        <w:rPr>
          <w:sz w:val="24"/>
          <w:szCs w:val="24"/>
        </w:rPr>
      </w:pPr>
      <w:r w:rsidRPr="00374CA6">
        <w:rPr>
          <w:sz w:val="24"/>
          <w:szCs w:val="24"/>
        </w:rPr>
        <w:t xml:space="preserve">3) у разі відсутності прийнятних </w:t>
      </w:r>
      <w:proofErr w:type="spellStart"/>
      <w:r w:rsidRPr="00374CA6">
        <w:rPr>
          <w:sz w:val="24"/>
          <w:szCs w:val="24"/>
        </w:rPr>
        <w:t>безртутних</w:t>
      </w:r>
      <w:proofErr w:type="spellEnd"/>
      <w:r w:rsidRPr="00374CA6">
        <w:rPr>
          <w:sz w:val="24"/>
          <w:szCs w:val="24"/>
        </w:rPr>
        <w:t xml:space="preserve"> альтернатив для заміни - перемикачі та реле, люмінесцентні лампи з холодним катодом та люмінесцентні лампи із зовнішнім електродом (ЛЛКХ та ЛЛЗЕ) для електронних дисплеїв, вимірюва</w:t>
      </w:r>
      <w:r w:rsidR="002A3317">
        <w:rPr>
          <w:sz w:val="24"/>
          <w:szCs w:val="24"/>
        </w:rPr>
        <w:t>льні пристрої.</w:t>
      </w:r>
      <w:r w:rsidR="00184484" w:rsidRPr="002A3317">
        <w:rPr>
          <w:sz w:val="24"/>
          <w:szCs w:val="24"/>
        </w:rPr>
        <w:t xml:space="preserve">                           </w:t>
      </w:r>
    </w:p>
    <w:p w14:paraId="2EC6B9DE" w14:textId="3FE003A5" w:rsidR="00184484" w:rsidRPr="002A3317" w:rsidRDefault="00184484" w:rsidP="002A3317">
      <w:pPr>
        <w:spacing w:before="40" w:after="4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US"/>
        </w:rPr>
        <w:t>______________________________________</w:t>
      </w:r>
    </w:p>
    <w:sectPr w:rsidR="00184484" w:rsidRPr="002A3317" w:rsidSect="0018448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846426" w16cid:durableId="2A1431B6"/>
  <w16cid:commentId w16cid:paraId="6B02E27D" w16cid:durableId="2A143374"/>
  <w16cid:commentId w16cid:paraId="68B7C9B2" w16cid:durableId="2A1434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F65F6" w14:textId="77777777" w:rsidR="007A5DEA" w:rsidRDefault="007A5DEA" w:rsidP="00AE6D0C">
      <w:pPr>
        <w:spacing w:before="0" w:after="0"/>
      </w:pPr>
      <w:r>
        <w:separator/>
      </w:r>
    </w:p>
  </w:endnote>
  <w:endnote w:type="continuationSeparator" w:id="0">
    <w:p w14:paraId="365E9C84" w14:textId="77777777" w:rsidR="007A5DEA" w:rsidRDefault="007A5DEA" w:rsidP="00AE6D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D7819" w14:textId="77777777" w:rsidR="007A5DEA" w:rsidRDefault="007A5DEA" w:rsidP="00AE6D0C">
      <w:pPr>
        <w:spacing w:before="0" w:after="0"/>
      </w:pPr>
      <w:r>
        <w:separator/>
      </w:r>
    </w:p>
  </w:footnote>
  <w:footnote w:type="continuationSeparator" w:id="0">
    <w:p w14:paraId="4E80632C" w14:textId="77777777" w:rsidR="007A5DEA" w:rsidRDefault="007A5DEA" w:rsidP="00AE6D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968312"/>
      <w:docPartObj>
        <w:docPartGallery w:val="Page Numbers (Top of Page)"/>
        <w:docPartUnique/>
      </w:docPartObj>
    </w:sdtPr>
    <w:sdtEndPr/>
    <w:sdtContent>
      <w:p w14:paraId="50DA8E56" w14:textId="34DD6888" w:rsidR="00471ABF" w:rsidRDefault="0039073E" w:rsidP="00AE6D0C">
        <w:pPr>
          <w:pStyle w:val="ac"/>
          <w:ind w:firstLine="0"/>
          <w:jc w:val="center"/>
        </w:pPr>
        <w:r>
          <w:t xml:space="preserve">                                                                 </w:t>
        </w:r>
        <w:r w:rsidR="00471ABF">
          <w:fldChar w:fldCharType="begin"/>
        </w:r>
        <w:r w:rsidR="00471ABF">
          <w:instrText>PAGE   \* MERGEFORMAT</w:instrText>
        </w:r>
        <w:r w:rsidR="00471ABF">
          <w:fldChar w:fldCharType="separate"/>
        </w:r>
        <w:r w:rsidR="002A3317" w:rsidRPr="002A3317">
          <w:rPr>
            <w:noProof/>
            <w:lang w:val="ru-RU"/>
          </w:rPr>
          <w:t>6</w:t>
        </w:r>
        <w:r w:rsidR="00471ABF">
          <w:fldChar w:fldCharType="end"/>
        </w:r>
        <w:r>
          <w:t xml:space="preserve">                             Продовження додатка 5</w:t>
        </w:r>
      </w:p>
    </w:sdtContent>
  </w:sdt>
  <w:p w14:paraId="2A4CB4BA" w14:textId="77777777" w:rsidR="00471ABF" w:rsidRDefault="00471AB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A8"/>
    <w:rsid w:val="000079AE"/>
    <w:rsid w:val="0004021E"/>
    <w:rsid w:val="00113ABD"/>
    <w:rsid w:val="00163586"/>
    <w:rsid w:val="00184484"/>
    <w:rsid w:val="001C1C3D"/>
    <w:rsid w:val="00280332"/>
    <w:rsid w:val="00291890"/>
    <w:rsid w:val="002A3317"/>
    <w:rsid w:val="0036256C"/>
    <w:rsid w:val="00374CA6"/>
    <w:rsid w:val="00384B17"/>
    <w:rsid w:val="0039073E"/>
    <w:rsid w:val="003F4401"/>
    <w:rsid w:val="00412C09"/>
    <w:rsid w:val="00471ABF"/>
    <w:rsid w:val="00506564"/>
    <w:rsid w:val="00626851"/>
    <w:rsid w:val="0064014B"/>
    <w:rsid w:val="006D711B"/>
    <w:rsid w:val="00703160"/>
    <w:rsid w:val="007A5DEA"/>
    <w:rsid w:val="008F0164"/>
    <w:rsid w:val="00947959"/>
    <w:rsid w:val="00963072"/>
    <w:rsid w:val="00986234"/>
    <w:rsid w:val="009A6E2C"/>
    <w:rsid w:val="00A14307"/>
    <w:rsid w:val="00A65630"/>
    <w:rsid w:val="00AE6D0C"/>
    <w:rsid w:val="00AF5EFA"/>
    <w:rsid w:val="00DA4A34"/>
    <w:rsid w:val="00E31104"/>
    <w:rsid w:val="00F31882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6033"/>
  <w15:chartTrackingRefBased/>
  <w15:docId w15:val="{87F59A37-9D38-4AC4-B696-DFF02C1F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A8"/>
    <w:pPr>
      <w:spacing w:before="120" w:after="8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A8"/>
    <w:rPr>
      <w:rFonts w:ascii="Segoe UI" w:hAnsi="Segoe UI" w:cs="Segoe UI"/>
      <w:sz w:val="18"/>
      <w:szCs w:val="18"/>
      <w:lang w:val="uk-UA"/>
    </w:rPr>
  </w:style>
  <w:style w:type="table" w:styleId="a5">
    <w:name w:val="Table Grid"/>
    <w:basedOn w:val="a1"/>
    <w:uiPriority w:val="39"/>
    <w:rsid w:val="0036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44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44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4401"/>
    <w:rPr>
      <w:rFonts w:ascii="Times New Roman" w:hAnsi="Times New Roman" w:cs="Times New Roman"/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44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4401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b">
    <w:name w:val="List Paragraph"/>
    <w:basedOn w:val="a"/>
    <w:uiPriority w:val="34"/>
    <w:qFormat/>
    <w:rsid w:val="00DA4A3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E6D0C"/>
    <w:pPr>
      <w:tabs>
        <w:tab w:val="center" w:pos="4819"/>
        <w:tab w:val="right" w:pos="9639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AE6D0C"/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footer"/>
    <w:basedOn w:val="a"/>
    <w:link w:val="af"/>
    <w:uiPriority w:val="99"/>
    <w:unhideWhenUsed/>
    <w:rsid w:val="00AE6D0C"/>
    <w:pPr>
      <w:tabs>
        <w:tab w:val="center" w:pos="4819"/>
        <w:tab w:val="right" w:pos="9639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AE6D0C"/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4868</Words>
  <Characters>2775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Yamumushi</dc:creator>
  <cp:keywords/>
  <dc:description/>
  <cp:lastModifiedBy>ЛОБОДА Дарина Олександрівна</cp:lastModifiedBy>
  <cp:revision>19</cp:revision>
  <dcterms:created xsi:type="dcterms:W3CDTF">2024-06-12T06:54:00Z</dcterms:created>
  <dcterms:modified xsi:type="dcterms:W3CDTF">2025-06-26T15:23:00Z</dcterms:modified>
</cp:coreProperties>
</file>