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624F9E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proofErr w:type="spellStart"/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 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3F2F" w:rsidRPr="00697FDD">
        <w:rPr>
          <w:rFonts w:ascii="Times New Roman" w:hAnsi="Times New Roman"/>
          <w:b/>
          <w:sz w:val="28"/>
          <w:szCs w:val="28"/>
        </w:rPr>
        <w:t>Про затвердження Порядку передачі результатів моніторингу викидів у режимі реального час</w:t>
      </w:r>
      <w:r w:rsidR="00C63F2F">
        <w:rPr>
          <w:rFonts w:ascii="Times New Roman" w:hAnsi="Times New Roman"/>
          <w:b/>
          <w:sz w:val="28"/>
          <w:szCs w:val="28"/>
        </w:rPr>
        <w:t>у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7957" w:rsidRPr="00624F9E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proofErr w:type="spellStart"/>
      <w:r w:rsidR="008606FD">
        <w:rPr>
          <w:sz w:val="28"/>
          <w:szCs w:val="28"/>
        </w:rPr>
        <w:t>проєкту</w:t>
      </w:r>
      <w:proofErr w:type="spellEnd"/>
      <w:r w:rsidR="008606FD">
        <w:rPr>
          <w:sz w:val="28"/>
          <w:szCs w:val="28"/>
        </w:rPr>
        <w:t xml:space="preserve"> </w:t>
      </w:r>
      <w:r w:rsidR="008606FD" w:rsidRPr="008606FD">
        <w:rPr>
          <w:sz w:val="28"/>
          <w:szCs w:val="28"/>
          <w:lang w:eastAsia="ru-RU"/>
        </w:rPr>
        <w:t xml:space="preserve">постанови </w:t>
      </w:r>
      <w:r w:rsidR="008606FD" w:rsidRPr="008606FD">
        <w:rPr>
          <w:bCs/>
          <w:sz w:val="28"/>
          <w:szCs w:val="28"/>
          <w:lang w:eastAsia="ru-RU"/>
        </w:rPr>
        <w:t xml:space="preserve">Кабінету Міністрів України </w:t>
      </w:r>
      <w:r w:rsidR="008606FD" w:rsidRPr="00BA6737">
        <w:rPr>
          <w:sz w:val="28"/>
          <w:szCs w:val="28"/>
          <w:lang w:eastAsia="ru-RU"/>
        </w:rPr>
        <w:t>«</w:t>
      </w:r>
      <w:r w:rsidR="00BA6737" w:rsidRPr="00BA6737">
        <w:rPr>
          <w:sz w:val="28"/>
          <w:szCs w:val="28"/>
        </w:rPr>
        <w:t>Про затвердження Порядку передачі результатів моніторингу викидів у режимі реального часу</w:t>
      </w:r>
      <w:r w:rsidR="008606FD" w:rsidRPr="00BA6737">
        <w:rPr>
          <w:bCs/>
          <w:sz w:val="28"/>
          <w:szCs w:val="28"/>
          <w:lang w:eastAsia="ru-RU"/>
        </w:rPr>
        <w:t>»</w:t>
      </w:r>
      <w:r w:rsidR="00D023B2">
        <w:rPr>
          <w:bCs/>
          <w:sz w:val="28"/>
          <w:szCs w:val="28"/>
          <w:lang w:eastAsia="ru-RU"/>
        </w:rPr>
        <w:t xml:space="preserve"> </w:t>
      </w:r>
      <w:r w:rsidR="00D023B2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D023B2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D023B2" w:rsidRPr="009F4655">
        <w:rPr>
          <w:bCs/>
          <w:sz w:val="28"/>
          <w:szCs w:val="28"/>
          <w:lang w:eastAsia="ru-RU"/>
        </w:rPr>
        <w:t xml:space="preserve"> постанови)</w:t>
      </w:r>
      <w:r w:rsidR="008606FD" w:rsidRPr="00BA6737">
        <w:rPr>
          <w:bCs/>
          <w:sz w:val="28"/>
          <w:szCs w:val="28"/>
          <w:lang w:eastAsia="ru-RU"/>
        </w:rPr>
        <w:t xml:space="preserve"> </w:t>
      </w:r>
      <w:r w:rsidR="00EF04B9" w:rsidRPr="00BA6737">
        <w:rPr>
          <w:sz w:val="28"/>
          <w:szCs w:val="28"/>
        </w:rPr>
        <w:t>було розміщено</w:t>
      </w:r>
      <w:r w:rsidR="009C19EB" w:rsidRPr="00BA6737">
        <w:rPr>
          <w:sz w:val="28"/>
          <w:szCs w:val="28"/>
        </w:rPr>
        <w:t xml:space="preserve"> </w:t>
      </w:r>
      <w:r w:rsidR="00BA6737" w:rsidRPr="00BA6737">
        <w:rPr>
          <w:sz w:val="28"/>
          <w:szCs w:val="28"/>
        </w:rPr>
        <w:t>04.06.2025</w:t>
      </w:r>
      <w:r w:rsidR="00EF04B9" w:rsidRPr="00BA6737">
        <w:rPr>
          <w:sz w:val="28"/>
          <w:szCs w:val="28"/>
        </w:rPr>
        <w:t xml:space="preserve"> на офіційному вебсайті</w:t>
      </w:r>
      <w:r w:rsidR="00EF04B9" w:rsidRPr="00624F9E">
        <w:rPr>
          <w:sz w:val="28"/>
          <w:szCs w:val="28"/>
        </w:rPr>
        <w:t xml:space="preserve"> </w:t>
      </w:r>
      <w:proofErr w:type="spellStart"/>
      <w:r w:rsidR="009C19EB" w:rsidRPr="00624F9E">
        <w:rPr>
          <w:sz w:val="28"/>
          <w:szCs w:val="28"/>
        </w:rPr>
        <w:t>Міндовкілля</w:t>
      </w:r>
      <w:proofErr w:type="spellEnd"/>
      <w:r w:rsidR="00EF04B9" w:rsidRPr="00624F9E">
        <w:rPr>
          <w:sz w:val="28"/>
          <w:szCs w:val="28"/>
        </w:rPr>
        <w:t>.</w:t>
      </w:r>
    </w:p>
    <w:p w:rsidR="008606FD" w:rsidRPr="008606FD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AD56D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Громадське обговорення</w:t>
      </w:r>
      <w:r w:rsidR="009C19EB" w:rsidRPr="00624F9E">
        <w:rPr>
          <w:sz w:val="28"/>
          <w:szCs w:val="28"/>
        </w:rPr>
        <w:t xml:space="preserve"> </w:t>
      </w:r>
      <w:proofErr w:type="spellStart"/>
      <w:r w:rsidR="00D023B2" w:rsidRPr="009F4655">
        <w:rPr>
          <w:bCs/>
          <w:sz w:val="28"/>
          <w:szCs w:val="28"/>
          <w:lang w:eastAsia="ru-RU"/>
        </w:rPr>
        <w:t>проєкт</w:t>
      </w:r>
      <w:r w:rsidR="00D023B2">
        <w:rPr>
          <w:bCs/>
          <w:sz w:val="28"/>
          <w:szCs w:val="28"/>
          <w:lang w:eastAsia="ru-RU"/>
        </w:rPr>
        <w:t>у</w:t>
      </w:r>
      <w:proofErr w:type="spellEnd"/>
      <w:r w:rsidR="00D023B2" w:rsidRPr="009F4655">
        <w:rPr>
          <w:bCs/>
          <w:sz w:val="28"/>
          <w:szCs w:val="28"/>
          <w:lang w:eastAsia="ru-RU"/>
        </w:rPr>
        <w:t xml:space="preserve"> постанови</w:t>
      </w:r>
      <w:r w:rsidR="00D023B2" w:rsidRPr="00624F9E">
        <w:rPr>
          <w:sz w:val="28"/>
          <w:szCs w:val="28"/>
        </w:rPr>
        <w:t xml:space="preserve"> </w:t>
      </w:r>
      <w:r w:rsidR="009C19EB" w:rsidRPr="00624F9E">
        <w:rPr>
          <w:sz w:val="28"/>
          <w:szCs w:val="28"/>
        </w:rPr>
        <w:t xml:space="preserve">тривало протягом </w:t>
      </w:r>
      <w:r w:rsidR="007F5926">
        <w:rPr>
          <w:sz w:val="28"/>
          <w:szCs w:val="28"/>
        </w:rPr>
        <w:t>30 календарних днів</w:t>
      </w:r>
      <w:r w:rsidR="007F5926" w:rsidRPr="00624F9E">
        <w:rPr>
          <w:sz w:val="28"/>
          <w:szCs w:val="28"/>
        </w:rPr>
        <w:t xml:space="preserve"> </w:t>
      </w:r>
      <w:r w:rsidR="009C19EB" w:rsidRPr="00624F9E">
        <w:rPr>
          <w:sz w:val="28"/>
          <w:szCs w:val="28"/>
        </w:rPr>
        <w:t xml:space="preserve">з дня оприлюднення </w:t>
      </w:r>
      <w:r w:rsidRPr="00624F9E">
        <w:rPr>
          <w:sz w:val="28"/>
          <w:szCs w:val="28"/>
        </w:rPr>
        <w:t>шляхом подання пропозицій та зауважень у письмовому вигляді</w:t>
      </w:r>
      <w:r w:rsidR="009C19EB" w:rsidRPr="00624F9E">
        <w:rPr>
          <w:sz w:val="28"/>
          <w:szCs w:val="28"/>
        </w:rPr>
        <w:t>.</w:t>
      </w:r>
    </w:p>
    <w:p w:rsidR="008606FD" w:rsidRPr="008606FD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D61B19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 xml:space="preserve">За період </w:t>
      </w:r>
      <w:r w:rsidRPr="00AD56D5">
        <w:rPr>
          <w:sz w:val="28"/>
          <w:szCs w:val="28"/>
        </w:rPr>
        <w:t xml:space="preserve">громадського обговорення було отримано пропозиції та зауваження від </w:t>
      </w:r>
      <w:r w:rsidR="0065702E" w:rsidRPr="00AD56D5">
        <w:rPr>
          <w:sz w:val="28"/>
          <w:szCs w:val="28"/>
        </w:rPr>
        <w:t>громадськості, а саме:</w:t>
      </w:r>
      <w:r w:rsidR="00AD56D5" w:rsidRPr="00AD56D5">
        <w:rPr>
          <w:sz w:val="28"/>
          <w:szCs w:val="28"/>
        </w:rPr>
        <w:t xml:space="preserve"> </w:t>
      </w:r>
      <w:proofErr w:type="spellStart"/>
      <w:r w:rsidR="008070C1">
        <w:rPr>
          <w:sz w:val="28"/>
          <w:szCs w:val="28"/>
        </w:rPr>
        <w:t>Євпропейська</w:t>
      </w:r>
      <w:proofErr w:type="spellEnd"/>
      <w:r w:rsidR="008070C1">
        <w:rPr>
          <w:sz w:val="28"/>
          <w:szCs w:val="28"/>
        </w:rPr>
        <w:t xml:space="preserve"> Бізнес Асоціація</w:t>
      </w:r>
      <w:r w:rsidR="004C54DA">
        <w:rPr>
          <w:sz w:val="28"/>
          <w:szCs w:val="28"/>
        </w:rPr>
        <w:t>.</w:t>
      </w:r>
    </w:p>
    <w:p w:rsidR="008606FD" w:rsidRPr="008606FD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F04B9" w:rsidRPr="00624F9E" w:rsidRDefault="0065702E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 xml:space="preserve">За результатами розгляду наданих </w:t>
      </w:r>
      <w:r w:rsidR="009C19EB" w:rsidRPr="00624F9E">
        <w:rPr>
          <w:sz w:val="28"/>
          <w:szCs w:val="28"/>
        </w:rPr>
        <w:t xml:space="preserve">пропозицій та </w:t>
      </w:r>
      <w:r w:rsidRPr="00624F9E">
        <w:rPr>
          <w:sz w:val="28"/>
          <w:szCs w:val="28"/>
        </w:rPr>
        <w:t>зауважень</w:t>
      </w:r>
      <w:r w:rsidR="00D023B2">
        <w:rPr>
          <w:sz w:val="28"/>
          <w:szCs w:val="28"/>
        </w:rPr>
        <w:t xml:space="preserve"> до </w:t>
      </w:r>
      <w:proofErr w:type="spellStart"/>
      <w:r w:rsidR="00D023B2" w:rsidRPr="009F4655">
        <w:rPr>
          <w:bCs/>
          <w:sz w:val="28"/>
          <w:szCs w:val="28"/>
          <w:lang w:eastAsia="ru-RU"/>
        </w:rPr>
        <w:t>проєкт</w:t>
      </w:r>
      <w:r w:rsidR="00D023B2">
        <w:rPr>
          <w:bCs/>
          <w:sz w:val="28"/>
          <w:szCs w:val="28"/>
          <w:lang w:eastAsia="ru-RU"/>
        </w:rPr>
        <w:t>у</w:t>
      </w:r>
      <w:proofErr w:type="spellEnd"/>
      <w:r w:rsidR="00D023B2" w:rsidRPr="009F4655">
        <w:rPr>
          <w:bCs/>
          <w:sz w:val="28"/>
          <w:szCs w:val="28"/>
          <w:lang w:eastAsia="ru-RU"/>
        </w:rPr>
        <w:t xml:space="preserve"> постанови</w:t>
      </w:r>
      <w:r w:rsidR="00D023B2">
        <w:rPr>
          <w:bCs/>
          <w:sz w:val="28"/>
          <w:szCs w:val="28"/>
          <w:lang w:eastAsia="ru-RU"/>
        </w:rPr>
        <w:t>,</w:t>
      </w:r>
      <w:bookmarkStart w:id="0" w:name="_GoBack"/>
      <w:bookmarkEnd w:id="0"/>
      <w:r w:rsidRPr="00624F9E">
        <w:rPr>
          <w:sz w:val="28"/>
          <w:szCs w:val="28"/>
        </w:rPr>
        <w:t xml:space="preserve"> інформація про їх врахування або причини неврахування буде опублікована на офіційному вебсайті </w:t>
      </w:r>
      <w:proofErr w:type="spellStart"/>
      <w:r w:rsidRPr="00624F9E">
        <w:rPr>
          <w:sz w:val="28"/>
          <w:szCs w:val="28"/>
        </w:rPr>
        <w:t>Міндовкілля</w:t>
      </w:r>
      <w:proofErr w:type="spellEnd"/>
      <w:r w:rsidRPr="00624F9E">
        <w:rPr>
          <w:sz w:val="28"/>
          <w:szCs w:val="28"/>
        </w:rPr>
        <w:t xml:space="preserve">. </w:t>
      </w:r>
    </w:p>
    <w:p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04B9" w:rsidSect="0002378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3783"/>
    <w:rsid w:val="00174985"/>
    <w:rsid w:val="004C54DA"/>
    <w:rsid w:val="00624F9E"/>
    <w:rsid w:val="0065702E"/>
    <w:rsid w:val="006B7957"/>
    <w:rsid w:val="007B2214"/>
    <w:rsid w:val="007F5926"/>
    <w:rsid w:val="008070C1"/>
    <w:rsid w:val="008606FD"/>
    <w:rsid w:val="0088553D"/>
    <w:rsid w:val="009C19EB"/>
    <w:rsid w:val="00AD56D5"/>
    <w:rsid w:val="00B41923"/>
    <w:rsid w:val="00BA6737"/>
    <w:rsid w:val="00C636B6"/>
    <w:rsid w:val="00C63F2F"/>
    <w:rsid w:val="00D023B2"/>
    <w:rsid w:val="00D61B19"/>
    <w:rsid w:val="00EE6518"/>
    <w:rsid w:val="00EF04B9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Парасочка Аліна Петрівна</dc:creator>
  <cp:lastModifiedBy>Носихіна Тетяна Іванівна</cp:lastModifiedBy>
  <cp:revision>6</cp:revision>
  <dcterms:created xsi:type="dcterms:W3CDTF">2025-07-07T06:19:00Z</dcterms:created>
  <dcterms:modified xsi:type="dcterms:W3CDTF">2025-07-07T06:47:00Z</dcterms:modified>
</cp:coreProperties>
</file>