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94" w:rsidRPr="00496EF7" w:rsidRDefault="00485864" w:rsidP="0009758B">
      <w:pPr>
        <w:ind w:firstLine="540"/>
        <w:jc w:val="both"/>
        <w:rPr>
          <w:b/>
          <w:bCs/>
          <w:sz w:val="28"/>
          <w:szCs w:val="28"/>
          <w:lang w:val="uk-UA"/>
        </w:rPr>
      </w:pPr>
      <w:proofErr w:type="spellStart"/>
      <w:r w:rsidRPr="00496EF7">
        <w:rPr>
          <w:b/>
          <w:bCs/>
          <w:sz w:val="28"/>
          <w:szCs w:val="28"/>
          <w:lang w:val="uk-UA"/>
        </w:rPr>
        <w:t>Кривчицький</w:t>
      </w:r>
      <w:proofErr w:type="spellEnd"/>
      <w:r w:rsidRPr="00496EF7">
        <w:rPr>
          <w:b/>
          <w:bCs/>
          <w:sz w:val="28"/>
          <w:szCs w:val="28"/>
          <w:lang w:val="uk-UA"/>
        </w:rPr>
        <w:t xml:space="preserve"> психоневрологічний інтернат (КПІ)</w:t>
      </w:r>
      <w:r w:rsidR="00FC10FE" w:rsidRPr="00496EF7">
        <w:rPr>
          <w:b/>
          <w:bCs/>
          <w:sz w:val="28"/>
          <w:szCs w:val="28"/>
          <w:lang w:val="uk-UA"/>
        </w:rPr>
        <w:t xml:space="preserve"> </w:t>
      </w:r>
      <w:r w:rsidR="00FC10FE" w:rsidRPr="00496EF7">
        <w:rPr>
          <w:sz w:val="28"/>
          <w:szCs w:val="28"/>
          <w:lang w:val="uk-UA" w:eastAsia="ru-RU"/>
        </w:rPr>
        <w:t>має намір отримати дозвіл на викиди забруднюючих речовин</w:t>
      </w:r>
      <w:r w:rsidR="007B72E7" w:rsidRPr="00496EF7">
        <w:rPr>
          <w:sz w:val="28"/>
          <w:szCs w:val="28"/>
          <w:lang w:val="uk-UA" w:eastAsia="ru-RU"/>
        </w:rPr>
        <w:t xml:space="preserve"> (ЗР)</w:t>
      </w:r>
      <w:r w:rsidR="00FC10FE" w:rsidRPr="00496EF7">
        <w:rPr>
          <w:sz w:val="28"/>
          <w:szCs w:val="28"/>
          <w:lang w:val="uk-UA" w:eastAsia="ru-RU"/>
        </w:rPr>
        <w:t xml:space="preserve"> в атмосферне повітря стаціонарними джерелами</w:t>
      </w:r>
      <w:r w:rsidR="004416FA" w:rsidRPr="00496EF7">
        <w:rPr>
          <w:sz w:val="28"/>
          <w:szCs w:val="28"/>
          <w:lang w:val="uk-UA" w:eastAsia="ru-RU"/>
        </w:rPr>
        <w:t xml:space="preserve">. </w:t>
      </w:r>
    </w:p>
    <w:p w:rsidR="00485864" w:rsidRPr="00496EF7" w:rsidRDefault="00FC10FE" w:rsidP="00485864">
      <w:pPr>
        <w:ind w:firstLine="540"/>
        <w:jc w:val="both"/>
        <w:rPr>
          <w:bCs/>
          <w:iCs/>
          <w:sz w:val="28"/>
          <w:szCs w:val="28"/>
          <w:lang w:val="uk-UA" w:eastAsia="ru-RU"/>
        </w:rPr>
      </w:pPr>
      <w:r w:rsidRPr="00496EF7">
        <w:rPr>
          <w:sz w:val="28"/>
          <w:szCs w:val="28"/>
          <w:u w:val="single"/>
          <w:lang w:val="uk-UA" w:eastAsia="ru-RU"/>
        </w:rPr>
        <w:t>Місцезнаходження суб’єкта господарювання</w:t>
      </w:r>
      <w:r w:rsidR="0009758B" w:rsidRPr="00496EF7">
        <w:rPr>
          <w:sz w:val="28"/>
          <w:szCs w:val="28"/>
          <w:u w:val="single"/>
          <w:lang w:val="uk-UA" w:eastAsia="ru-RU"/>
        </w:rPr>
        <w:t>:</w:t>
      </w:r>
      <w:r w:rsidR="0009758B" w:rsidRPr="00496EF7">
        <w:rPr>
          <w:sz w:val="28"/>
          <w:szCs w:val="28"/>
          <w:lang w:val="uk-UA" w:eastAsia="ru-RU"/>
        </w:rPr>
        <w:t xml:space="preserve"> </w:t>
      </w:r>
      <w:r w:rsidR="00485864" w:rsidRPr="00496EF7">
        <w:rPr>
          <w:sz w:val="28"/>
          <w:szCs w:val="28"/>
          <w:lang w:val="uk-UA" w:eastAsia="ru-RU"/>
        </w:rPr>
        <w:t xml:space="preserve">32453, Хмельницька обл., Кам’янець-Подільський р-н, с. </w:t>
      </w:r>
      <w:proofErr w:type="spellStart"/>
      <w:r w:rsidR="00485864" w:rsidRPr="00496EF7">
        <w:rPr>
          <w:sz w:val="28"/>
          <w:szCs w:val="28"/>
          <w:lang w:val="uk-UA" w:eastAsia="ru-RU"/>
        </w:rPr>
        <w:t>Кривчик</w:t>
      </w:r>
      <w:proofErr w:type="spellEnd"/>
      <w:r w:rsidR="00485864" w:rsidRPr="00496EF7">
        <w:rPr>
          <w:sz w:val="28"/>
          <w:szCs w:val="28"/>
          <w:lang w:val="uk-UA" w:eastAsia="ru-RU"/>
        </w:rPr>
        <w:t>, вул. Сонячна, буд., 2</w:t>
      </w:r>
    </w:p>
    <w:p w:rsidR="00AF2394" w:rsidRPr="00496EF7" w:rsidRDefault="00FC10FE" w:rsidP="004416FA">
      <w:pPr>
        <w:ind w:firstLine="540"/>
        <w:jc w:val="both"/>
        <w:rPr>
          <w:sz w:val="28"/>
          <w:szCs w:val="28"/>
          <w:lang w:val="uk-UA" w:eastAsia="ru-RU"/>
        </w:rPr>
      </w:pPr>
      <w:r w:rsidRPr="00496EF7">
        <w:rPr>
          <w:sz w:val="28"/>
          <w:szCs w:val="28"/>
          <w:lang w:val="uk-UA"/>
        </w:rPr>
        <w:t>ЄДРПОУ:</w:t>
      </w:r>
      <w:r w:rsidR="00C3778D" w:rsidRPr="00496EF7">
        <w:rPr>
          <w:bCs/>
          <w:iCs/>
          <w:sz w:val="28"/>
          <w:szCs w:val="28"/>
          <w:lang w:val="uk-UA"/>
        </w:rPr>
        <w:t xml:space="preserve"> </w:t>
      </w:r>
      <w:r w:rsidR="005B241C" w:rsidRPr="00496EF7">
        <w:rPr>
          <w:bCs/>
          <w:iCs/>
          <w:sz w:val="28"/>
          <w:szCs w:val="28"/>
          <w:lang w:val="uk-UA" w:eastAsia="uk-UA"/>
        </w:rPr>
        <w:t>03190461</w:t>
      </w:r>
      <w:r w:rsidR="00D179A9" w:rsidRPr="00496EF7">
        <w:rPr>
          <w:bCs/>
          <w:sz w:val="28"/>
          <w:szCs w:val="28"/>
          <w:lang w:val="uk-UA"/>
        </w:rPr>
        <w:t>.</w:t>
      </w:r>
      <w:r w:rsidR="00D179A9" w:rsidRPr="00496EF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96EF7">
        <w:rPr>
          <w:bCs/>
          <w:sz w:val="28"/>
          <w:szCs w:val="28"/>
          <w:lang w:val="uk-UA"/>
        </w:rPr>
        <w:t>Ел.пошта</w:t>
      </w:r>
      <w:proofErr w:type="spellEnd"/>
      <w:r w:rsidRPr="00496EF7">
        <w:rPr>
          <w:bCs/>
          <w:sz w:val="28"/>
          <w:szCs w:val="28"/>
          <w:lang w:val="uk-UA"/>
        </w:rPr>
        <w:t xml:space="preserve">: </w:t>
      </w:r>
      <w:r w:rsidR="005B241C" w:rsidRPr="00496EF7">
        <w:rPr>
          <w:sz w:val="28"/>
          <w:szCs w:val="28"/>
          <w:lang w:val="uk-UA"/>
        </w:rPr>
        <w:t>krivchik.inter@gmail.com</w:t>
      </w:r>
      <w:r w:rsidRPr="00496EF7">
        <w:rPr>
          <w:bCs/>
          <w:sz w:val="28"/>
          <w:szCs w:val="28"/>
          <w:lang w:val="uk-UA"/>
        </w:rPr>
        <w:t xml:space="preserve">; номер </w:t>
      </w:r>
      <w:proofErr w:type="spellStart"/>
      <w:r w:rsidRPr="00496EF7">
        <w:rPr>
          <w:bCs/>
          <w:sz w:val="28"/>
          <w:szCs w:val="28"/>
          <w:lang w:val="uk-UA"/>
        </w:rPr>
        <w:t>тел</w:t>
      </w:r>
      <w:proofErr w:type="spellEnd"/>
      <w:r w:rsidRPr="00496EF7">
        <w:rPr>
          <w:bCs/>
          <w:sz w:val="28"/>
          <w:szCs w:val="28"/>
          <w:lang w:val="uk-UA"/>
        </w:rPr>
        <w:t>.</w:t>
      </w:r>
      <w:r w:rsidR="00CE3FA7" w:rsidRPr="00496EF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241C" w:rsidRPr="00496EF7">
        <w:rPr>
          <w:color w:val="000000"/>
          <w:sz w:val="28"/>
          <w:szCs w:val="28"/>
          <w:shd w:val="clear" w:color="auto" w:fill="FFFFFF"/>
          <w:lang w:val="uk-UA"/>
        </w:rPr>
        <w:t>+380673831266</w:t>
      </w:r>
      <w:r w:rsidR="004416FA" w:rsidRPr="00496EF7">
        <w:rPr>
          <w:sz w:val="28"/>
          <w:szCs w:val="28"/>
          <w:lang w:val="uk-UA" w:eastAsia="ru-RU"/>
        </w:rPr>
        <w:t xml:space="preserve">. </w:t>
      </w:r>
      <w:bookmarkStart w:id="0" w:name="_GoBack"/>
      <w:bookmarkEnd w:id="0"/>
    </w:p>
    <w:p w:rsidR="0004174D" w:rsidRPr="00496EF7" w:rsidRDefault="0004174D" w:rsidP="004416FA">
      <w:pPr>
        <w:ind w:firstLine="540"/>
        <w:jc w:val="both"/>
        <w:rPr>
          <w:sz w:val="28"/>
          <w:szCs w:val="28"/>
          <w:lang w:val="uk-UA" w:eastAsia="ru-RU"/>
        </w:rPr>
      </w:pPr>
      <w:r w:rsidRPr="00496EF7">
        <w:rPr>
          <w:sz w:val="28"/>
          <w:szCs w:val="28"/>
          <w:u w:val="single"/>
          <w:lang w:val="uk-UA" w:eastAsia="ru-RU"/>
        </w:rPr>
        <w:t>Місцезнаходження об’єкта/промислового майданчика:</w:t>
      </w:r>
      <w:r w:rsidRPr="00496EF7">
        <w:rPr>
          <w:sz w:val="28"/>
          <w:szCs w:val="28"/>
          <w:lang w:val="uk-UA" w:eastAsia="ru-RU"/>
        </w:rPr>
        <w:t xml:space="preserve"> </w:t>
      </w:r>
      <w:r w:rsidR="005B241C" w:rsidRPr="00496EF7">
        <w:rPr>
          <w:sz w:val="28"/>
          <w:szCs w:val="28"/>
          <w:lang w:val="uk-UA" w:eastAsia="ru-RU"/>
        </w:rPr>
        <w:t xml:space="preserve">32453, Хмельницька обл., Кам’янець-Подільський р-н, с. </w:t>
      </w:r>
      <w:proofErr w:type="spellStart"/>
      <w:r w:rsidR="005B241C" w:rsidRPr="00496EF7">
        <w:rPr>
          <w:sz w:val="28"/>
          <w:szCs w:val="28"/>
          <w:lang w:val="uk-UA" w:eastAsia="ru-RU"/>
        </w:rPr>
        <w:t>Кривчик</w:t>
      </w:r>
      <w:proofErr w:type="spellEnd"/>
      <w:r w:rsidR="005B241C" w:rsidRPr="00496EF7">
        <w:rPr>
          <w:sz w:val="28"/>
          <w:szCs w:val="28"/>
          <w:lang w:val="uk-UA" w:eastAsia="ru-RU"/>
        </w:rPr>
        <w:t>, вул. Сонячна, буд., 2</w:t>
      </w:r>
    </w:p>
    <w:p w:rsidR="00AF2394" w:rsidRPr="00496EF7" w:rsidRDefault="00FC10FE" w:rsidP="004416FA">
      <w:pPr>
        <w:ind w:firstLine="540"/>
        <w:jc w:val="both"/>
        <w:rPr>
          <w:noProof/>
          <w:sz w:val="28"/>
          <w:szCs w:val="28"/>
          <w:lang w:val="uk-UA" w:eastAsia="ru-RU"/>
        </w:rPr>
      </w:pPr>
      <w:r w:rsidRPr="00496EF7">
        <w:rPr>
          <w:bCs/>
          <w:sz w:val="28"/>
          <w:szCs w:val="28"/>
          <w:u w:val="single"/>
          <w:lang w:val="uk-UA"/>
        </w:rPr>
        <w:t>Мета отримання дозволу</w:t>
      </w:r>
      <w:r w:rsidR="006D3A6B" w:rsidRPr="00496EF7">
        <w:rPr>
          <w:bCs/>
          <w:sz w:val="28"/>
          <w:szCs w:val="28"/>
          <w:lang w:val="uk-UA"/>
        </w:rPr>
        <w:t xml:space="preserve"> – дотрима</w:t>
      </w:r>
      <w:r w:rsidRPr="00496EF7">
        <w:rPr>
          <w:bCs/>
          <w:sz w:val="28"/>
          <w:szCs w:val="28"/>
          <w:lang w:val="uk-UA"/>
        </w:rPr>
        <w:t xml:space="preserve">ння вимог природоохоронного законодавства та </w:t>
      </w:r>
      <w:r w:rsidRPr="00496EF7">
        <w:rPr>
          <w:noProof/>
          <w:sz w:val="28"/>
          <w:szCs w:val="28"/>
          <w:lang w:val="uk-UA" w:eastAsia="ru-RU"/>
        </w:rPr>
        <w:t xml:space="preserve">надання права експлуатації об’єкту, з якого надходять в атмосферне повітря забруднюючі речовини або їх суміші. </w:t>
      </w:r>
    </w:p>
    <w:p w:rsidR="00AF2394" w:rsidRPr="00496EF7" w:rsidRDefault="00FC10FE" w:rsidP="004416FA">
      <w:pPr>
        <w:ind w:firstLine="540"/>
        <w:jc w:val="both"/>
        <w:rPr>
          <w:sz w:val="28"/>
          <w:szCs w:val="28"/>
          <w:lang w:val="uk-UA" w:eastAsia="ru-RU"/>
        </w:rPr>
      </w:pPr>
      <w:r w:rsidRPr="00496EF7">
        <w:rPr>
          <w:bCs/>
          <w:sz w:val="28"/>
          <w:szCs w:val="28"/>
          <w:u w:val="single"/>
          <w:lang w:val="uk-UA"/>
        </w:rPr>
        <w:t>Висновок з ОВД</w:t>
      </w:r>
      <w:r w:rsidRPr="00496EF7">
        <w:rPr>
          <w:bCs/>
          <w:sz w:val="28"/>
          <w:szCs w:val="28"/>
          <w:lang w:val="uk-UA"/>
        </w:rPr>
        <w:t xml:space="preserve"> - на об’єкті відсутній, </w:t>
      </w:r>
      <w:proofErr w:type="spellStart"/>
      <w:r w:rsidRPr="00496EF7">
        <w:rPr>
          <w:bCs/>
          <w:sz w:val="28"/>
          <w:szCs w:val="28"/>
          <w:lang w:val="uk-UA"/>
        </w:rPr>
        <w:t>т.я</w:t>
      </w:r>
      <w:proofErr w:type="spellEnd"/>
      <w:r w:rsidRPr="00496EF7">
        <w:rPr>
          <w:bCs/>
          <w:sz w:val="28"/>
          <w:szCs w:val="28"/>
          <w:lang w:val="uk-UA"/>
        </w:rPr>
        <w:t>. діяльність об’єкта не підпадає під дію ЗУ «Про оцінку впливу на довкілля».</w:t>
      </w:r>
      <w:r w:rsidRPr="00496EF7">
        <w:rPr>
          <w:sz w:val="28"/>
          <w:szCs w:val="28"/>
          <w:lang w:val="uk-UA" w:eastAsia="ru-RU"/>
        </w:rPr>
        <w:t xml:space="preserve"> </w:t>
      </w:r>
    </w:p>
    <w:p w:rsidR="00AF2394" w:rsidRPr="00496EF7" w:rsidRDefault="00FC10FE" w:rsidP="00E16BBF">
      <w:pPr>
        <w:ind w:firstLine="540"/>
        <w:jc w:val="both"/>
        <w:rPr>
          <w:bCs/>
          <w:sz w:val="28"/>
          <w:szCs w:val="28"/>
          <w:lang w:val="uk-UA"/>
        </w:rPr>
      </w:pPr>
      <w:r w:rsidRPr="00496EF7">
        <w:rPr>
          <w:sz w:val="28"/>
          <w:szCs w:val="28"/>
          <w:u w:val="single"/>
          <w:lang w:val="uk-UA" w:eastAsia="ru-RU"/>
        </w:rPr>
        <w:t>Загальний опис об’єкта.</w:t>
      </w:r>
      <w:r w:rsidRPr="00496EF7">
        <w:rPr>
          <w:sz w:val="28"/>
          <w:szCs w:val="28"/>
          <w:lang w:val="uk-UA" w:eastAsia="ru-RU"/>
        </w:rPr>
        <w:t xml:space="preserve"> </w:t>
      </w:r>
      <w:r w:rsidR="00E16BBF" w:rsidRPr="00496EF7">
        <w:rPr>
          <w:sz w:val="28"/>
          <w:szCs w:val="28"/>
          <w:lang w:val="uk-UA"/>
        </w:rPr>
        <w:t xml:space="preserve">Для забезпечення тепловою енергією будівель інтернату використовується котельня, обладнана двома твердопаливними котлами: основний котел </w:t>
      </w:r>
      <w:r w:rsidR="00E16BBF" w:rsidRPr="00496EF7">
        <w:rPr>
          <w:sz w:val="28"/>
          <w:szCs w:val="28"/>
          <w:lang w:val="uk-UA"/>
        </w:rPr>
        <w:sym w:font="Symbol" w:char="F02D"/>
      </w:r>
      <w:r w:rsidR="00E16BBF" w:rsidRPr="00496EF7">
        <w:rPr>
          <w:sz w:val="28"/>
          <w:szCs w:val="28"/>
          <w:lang w:val="uk-UA"/>
        </w:rPr>
        <w:t xml:space="preserve"> Фенікс-300, резервний котел </w:t>
      </w:r>
      <w:r w:rsidR="00E16BBF" w:rsidRPr="00496EF7">
        <w:rPr>
          <w:sz w:val="28"/>
          <w:szCs w:val="28"/>
          <w:lang w:val="uk-UA"/>
        </w:rPr>
        <w:sym w:font="Symbol" w:char="F02D"/>
      </w:r>
      <w:r w:rsidR="00E16BBF" w:rsidRPr="00496EF7">
        <w:rPr>
          <w:sz w:val="28"/>
          <w:szCs w:val="28"/>
          <w:lang w:val="uk-UA"/>
        </w:rPr>
        <w:t xml:space="preserve"> Фенікс-200.</w:t>
      </w:r>
      <w:r w:rsidR="00E16BBF" w:rsidRPr="00496EF7">
        <w:rPr>
          <w:color w:val="FF0000"/>
          <w:spacing w:val="-4"/>
          <w:sz w:val="28"/>
          <w:szCs w:val="28"/>
          <w:lang w:val="uk-UA" w:eastAsia="ru-RU"/>
        </w:rPr>
        <w:t xml:space="preserve"> </w:t>
      </w:r>
      <w:r w:rsidR="00E16BBF" w:rsidRPr="00496EF7">
        <w:rPr>
          <w:sz w:val="28"/>
          <w:szCs w:val="28"/>
          <w:lang w:val="uk-UA"/>
        </w:rPr>
        <w:t>Котли працюють на деревині. Одночасна робота основного та резервного котлів не передбачається.</w:t>
      </w:r>
      <w:r w:rsidR="00E16BBF" w:rsidRPr="00496EF7">
        <w:rPr>
          <w:color w:val="FF0000"/>
          <w:spacing w:val="-4"/>
          <w:sz w:val="28"/>
          <w:szCs w:val="28"/>
          <w:lang w:val="uk-UA" w:eastAsia="ru-RU"/>
        </w:rPr>
        <w:t xml:space="preserve"> </w:t>
      </w:r>
      <w:r w:rsidR="00F10983" w:rsidRPr="00496EF7">
        <w:rPr>
          <w:spacing w:val="-4"/>
          <w:sz w:val="28"/>
          <w:szCs w:val="28"/>
          <w:lang w:val="uk-UA" w:eastAsia="ru-RU"/>
        </w:rPr>
        <w:t>Для резервного електропостачання передбачен</w:t>
      </w:r>
      <w:r w:rsidR="0089702D" w:rsidRPr="00496EF7">
        <w:rPr>
          <w:spacing w:val="-4"/>
          <w:sz w:val="28"/>
          <w:szCs w:val="28"/>
          <w:lang w:val="uk-UA" w:eastAsia="ru-RU"/>
        </w:rPr>
        <w:t>о</w:t>
      </w:r>
      <w:r w:rsidR="00F10983" w:rsidRPr="00496EF7">
        <w:rPr>
          <w:spacing w:val="-4"/>
          <w:sz w:val="28"/>
          <w:szCs w:val="28"/>
          <w:lang w:val="uk-UA" w:eastAsia="ru-RU"/>
        </w:rPr>
        <w:t xml:space="preserve"> дизельний генератор </w:t>
      </w:r>
      <w:proofErr w:type="spellStart"/>
      <w:r w:rsidR="00101985" w:rsidRPr="00496EF7">
        <w:rPr>
          <w:bCs/>
          <w:sz w:val="28"/>
          <w:szCs w:val="28"/>
          <w:lang w:val="uk-UA"/>
        </w:rPr>
        <w:t>Aksa</w:t>
      </w:r>
      <w:proofErr w:type="spellEnd"/>
      <w:r w:rsidR="00101985" w:rsidRPr="00496EF7">
        <w:rPr>
          <w:bCs/>
          <w:sz w:val="28"/>
          <w:szCs w:val="28"/>
          <w:lang w:val="uk-UA"/>
        </w:rPr>
        <w:t xml:space="preserve"> AD 185 </w:t>
      </w:r>
      <w:r w:rsidR="0089702D" w:rsidRPr="00496EF7">
        <w:rPr>
          <w:bCs/>
          <w:sz w:val="28"/>
          <w:szCs w:val="28"/>
          <w:lang w:val="uk-UA"/>
        </w:rPr>
        <w:t xml:space="preserve">та </w:t>
      </w:r>
      <w:proofErr w:type="spellStart"/>
      <w:r w:rsidR="007C179B" w:rsidRPr="00496EF7">
        <w:rPr>
          <w:bCs/>
          <w:iCs/>
          <w:sz w:val="28"/>
          <w:szCs w:val="28"/>
          <w:lang w:val="uk-UA"/>
        </w:rPr>
        <w:t>Dynamic</w:t>
      </w:r>
      <w:proofErr w:type="spellEnd"/>
      <w:r w:rsidR="007C179B" w:rsidRPr="00496EF7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7C179B" w:rsidRPr="00496EF7">
        <w:rPr>
          <w:bCs/>
          <w:iCs/>
          <w:sz w:val="28"/>
          <w:szCs w:val="28"/>
          <w:lang w:val="uk-UA"/>
        </w:rPr>
        <w:t>Power</w:t>
      </w:r>
      <w:proofErr w:type="spellEnd"/>
      <w:r w:rsidR="007C179B" w:rsidRPr="00496EF7">
        <w:rPr>
          <w:bCs/>
          <w:iCs/>
          <w:sz w:val="28"/>
          <w:szCs w:val="28"/>
          <w:lang w:val="uk-UA"/>
        </w:rPr>
        <w:t xml:space="preserve"> DPG 110</w:t>
      </w:r>
      <w:r w:rsidR="00F10983" w:rsidRPr="00496EF7">
        <w:rPr>
          <w:bCs/>
          <w:sz w:val="28"/>
          <w:szCs w:val="28"/>
          <w:lang w:val="uk-UA" w:eastAsia="ru-RU"/>
        </w:rPr>
        <w:t>.</w:t>
      </w:r>
      <w:r w:rsidR="00F10983" w:rsidRPr="00496EF7">
        <w:rPr>
          <w:sz w:val="28"/>
          <w:szCs w:val="28"/>
          <w:lang w:val="uk-UA" w:eastAsia="ru-RU"/>
        </w:rPr>
        <w:t xml:space="preserve"> </w:t>
      </w:r>
      <w:r w:rsidR="00B20F62" w:rsidRPr="00496EF7">
        <w:rPr>
          <w:sz w:val="28"/>
          <w:szCs w:val="28"/>
          <w:lang w:val="uk-UA"/>
        </w:rPr>
        <w:t xml:space="preserve">Для виконання зварювальних робіт використовується </w:t>
      </w:r>
      <w:proofErr w:type="spellStart"/>
      <w:r w:rsidR="00B20F62" w:rsidRPr="00496EF7">
        <w:rPr>
          <w:sz w:val="28"/>
          <w:szCs w:val="28"/>
          <w:lang w:val="uk-UA"/>
        </w:rPr>
        <w:t>інверторний</w:t>
      </w:r>
      <w:proofErr w:type="spellEnd"/>
      <w:r w:rsidR="00B20F62" w:rsidRPr="00496EF7">
        <w:rPr>
          <w:sz w:val="28"/>
          <w:szCs w:val="28"/>
          <w:lang w:val="uk-UA"/>
        </w:rPr>
        <w:t xml:space="preserve"> апарат</w:t>
      </w:r>
      <w:r w:rsidR="009571A4" w:rsidRPr="00496EF7">
        <w:rPr>
          <w:sz w:val="28"/>
          <w:szCs w:val="28"/>
          <w:lang w:val="uk-UA"/>
        </w:rPr>
        <w:t xml:space="preserve"> Дніпро-М</w:t>
      </w:r>
      <w:r w:rsidR="00B20F62" w:rsidRPr="00496EF7">
        <w:rPr>
          <w:sz w:val="28"/>
          <w:szCs w:val="28"/>
          <w:lang w:val="uk-UA"/>
        </w:rPr>
        <w:t xml:space="preserve">. </w:t>
      </w:r>
      <w:r w:rsidR="009571A4" w:rsidRPr="00496EF7">
        <w:rPr>
          <w:sz w:val="28"/>
          <w:szCs w:val="28"/>
          <w:lang w:val="uk-UA" w:eastAsia="ru-RU"/>
        </w:rPr>
        <w:t xml:space="preserve">Викиди ЗР </w:t>
      </w:r>
      <w:r w:rsidR="004320B1" w:rsidRPr="00496EF7">
        <w:rPr>
          <w:sz w:val="28"/>
          <w:szCs w:val="28"/>
          <w:lang w:val="uk-UA" w:eastAsia="ru-RU"/>
        </w:rPr>
        <w:t xml:space="preserve">в атмосферне повітря відбуваються при роботі </w:t>
      </w:r>
      <w:r w:rsidR="009571A4" w:rsidRPr="00496EF7">
        <w:rPr>
          <w:sz w:val="28"/>
          <w:szCs w:val="28"/>
          <w:lang w:val="uk-UA" w:eastAsia="ru-RU"/>
        </w:rPr>
        <w:t>опалювального обладнання</w:t>
      </w:r>
      <w:r w:rsidR="00BC3DC6" w:rsidRPr="00496EF7">
        <w:rPr>
          <w:sz w:val="28"/>
          <w:szCs w:val="28"/>
          <w:lang w:val="uk-UA" w:eastAsia="ru-RU"/>
        </w:rPr>
        <w:t>,</w:t>
      </w:r>
      <w:r w:rsidR="004320B1" w:rsidRPr="00496EF7">
        <w:rPr>
          <w:sz w:val="28"/>
          <w:szCs w:val="28"/>
          <w:lang w:val="uk-UA" w:eastAsia="ru-RU"/>
        </w:rPr>
        <w:t xml:space="preserve"> дизельних генераторів</w:t>
      </w:r>
      <w:r w:rsidR="002C594C" w:rsidRPr="00496EF7">
        <w:rPr>
          <w:sz w:val="28"/>
          <w:szCs w:val="28"/>
          <w:lang w:val="uk-UA" w:eastAsia="ru-RU"/>
        </w:rPr>
        <w:t xml:space="preserve"> та </w:t>
      </w:r>
      <w:r w:rsidR="009D6C8E" w:rsidRPr="00496EF7">
        <w:rPr>
          <w:sz w:val="28"/>
          <w:szCs w:val="28"/>
          <w:lang w:val="uk-UA" w:eastAsia="ru-RU"/>
        </w:rPr>
        <w:t>зварювального</w:t>
      </w:r>
      <w:r w:rsidR="004320B1" w:rsidRPr="00496EF7">
        <w:rPr>
          <w:sz w:val="28"/>
          <w:szCs w:val="28"/>
          <w:lang w:val="uk-UA" w:eastAsia="ru-RU"/>
        </w:rPr>
        <w:t xml:space="preserve"> </w:t>
      </w:r>
      <w:proofErr w:type="spellStart"/>
      <w:r w:rsidR="009D6C8E" w:rsidRPr="00496EF7">
        <w:rPr>
          <w:sz w:val="28"/>
          <w:szCs w:val="28"/>
          <w:lang w:val="uk-UA" w:eastAsia="ru-RU"/>
        </w:rPr>
        <w:t>інвентора</w:t>
      </w:r>
      <w:proofErr w:type="spellEnd"/>
      <w:r w:rsidR="009D6C8E" w:rsidRPr="00496EF7">
        <w:rPr>
          <w:sz w:val="28"/>
          <w:szCs w:val="28"/>
          <w:lang w:val="uk-UA" w:eastAsia="ru-RU"/>
        </w:rPr>
        <w:t xml:space="preserve"> </w:t>
      </w:r>
      <w:r w:rsidR="004320B1" w:rsidRPr="00496EF7">
        <w:rPr>
          <w:sz w:val="28"/>
          <w:szCs w:val="28"/>
          <w:lang w:val="uk-UA" w:eastAsia="ru-RU"/>
        </w:rPr>
        <w:t>у режимах, передбачених їх призначенням.</w:t>
      </w:r>
    </w:p>
    <w:p w:rsidR="00AF2394" w:rsidRPr="00496EF7" w:rsidRDefault="00FC10FE" w:rsidP="004416FA">
      <w:pPr>
        <w:ind w:firstLine="540"/>
        <w:jc w:val="both"/>
        <w:rPr>
          <w:sz w:val="28"/>
          <w:szCs w:val="28"/>
          <w:lang w:val="uk-UA" w:eastAsia="ru-RU"/>
        </w:rPr>
      </w:pPr>
      <w:r w:rsidRPr="00496EF7">
        <w:rPr>
          <w:sz w:val="28"/>
          <w:szCs w:val="28"/>
          <w:u w:val="single"/>
          <w:lang w:val="uk-UA" w:eastAsia="ru-RU"/>
        </w:rPr>
        <w:t>Відомості щодо видів та обсягів викидів.</w:t>
      </w:r>
      <w:r w:rsidRPr="00496EF7">
        <w:rPr>
          <w:sz w:val="28"/>
          <w:szCs w:val="28"/>
          <w:lang w:val="uk-UA" w:eastAsia="ru-RU"/>
        </w:rPr>
        <w:t xml:space="preserve"> </w:t>
      </w:r>
      <w:r w:rsidR="00DD412E" w:rsidRPr="00496EF7">
        <w:rPr>
          <w:sz w:val="28"/>
          <w:szCs w:val="28"/>
          <w:lang w:val="uk-UA" w:eastAsia="ru-RU"/>
        </w:rPr>
        <w:t>Від джерел підприємства в атмосферне повітря надходять такі забруднюючі речовини (</w:t>
      </w:r>
      <w:r w:rsidR="00DD412E" w:rsidRPr="00496EF7">
        <w:rPr>
          <w:sz w:val="28"/>
          <w:szCs w:val="28"/>
          <w:u w:val="single"/>
          <w:lang w:val="uk-UA" w:eastAsia="ru-RU"/>
        </w:rPr>
        <w:t>т/рік)</w:t>
      </w:r>
      <w:r w:rsidR="00DD412E" w:rsidRPr="00496EF7">
        <w:rPr>
          <w:sz w:val="28"/>
          <w:szCs w:val="28"/>
          <w:lang w:val="uk-UA" w:eastAsia="ru-RU"/>
        </w:rPr>
        <w:t>:</w:t>
      </w:r>
      <w:r w:rsidRPr="00496EF7">
        <w:rPr>
          <w:sz w:val="28"/>
          <w:szCs w:val="28"/>
          <w:lang w:val="uk-UA" w:eastAsia="ru-RU"/>
        </w:rPr>
        <w:t xml:space="preserve"> оксидів азоту </w:t>
      </w:r>
      <w:r w:rsidR="009F6118" w:rsidRPr="00496EF7">
        <w:rPr>
          <w:sz w:val="28"/>
          <w:szCs w:val="28"/>
          <w:lang w:val="uk-UA" w:eastAsia="ru-RU"/>
        </w:rPr>
        <w:t>-</w:t>
      </w:r>
      <w:r w:rsidRPr="00496EF7">
        <w:rPr>
          <w:sz w:val="28"/>
          <w:szCs w:val="28"/>
          <w:lang w:val="uk-UA" w:eastAsia="ru-RU"/>
        </w:rPr>
        <w:t xml:space="preserve"> </w:t>
      </w:r>
      <w:r w:rsidR="0027211E" w:rsidRPr="00496EF7">
        <w:rPr>
          <w:sz w:val="28"/>
          <w:szCs w:val="28"/>
          <w:lang w:val="uk-UA" w:eastAsia="en-US"/>
        </w:rPr>
        <w:t>1,0167</w:t>
      </w:r>
      <w:r w:rsidRPr="00496EF7">
        <w:rPr>
          <w:sz w:val="28"/>
          <w:szCs w:val="28"/>
          <w:lang w:val="uk-UA" w:eastAsia="ru-RU"/>
        </w:rPr>
        <w:t xml:space="preserve">, оксиду вуглецю </w:t>
      </w:r>
      <w:r w:rsidR="006530F5" w:rsidRPr="00496EF7">
        <w:rPr>
          <w:sz w:val="28"/>
          <w:szCs w:val="28"/>
          <w:lang w:val="uk-UA" w:eastAsia="ru-RU"/>
        </w:rPr>
        <w:t>-</w:t>
      </w:r>
      <w:r w:rsidRPr="00496EF7">
        <w:rPr>
          <w:sz w:val="28"/>
          <w:szCs w:val="28"/>
          <w:lang w:val="uk-UA" w:eastAsia="ru-RU"/>
        </w:rPr>
        <w:t xml:space="preserve"> </w:t>
      </w:r>
      <w:r w:rsidR="0027211E" w:rsidRPr="00496EF7">
        <w:rPr>
          <w:sz w:val="28"/>
          <w:szCs w:val="28"/>
          <w:lang w:val="uk-UA" w:eastAsia="en-US"/>
        </w:rPr>
        <w:t>8,964</w:t>
      </w:r>
      <w:r w:rsidRPr="00496EF7">
        <w:rPr>
          <w:sz w:val="28"/>
          <w:szCs w:val="28"/>
          <w:lang w:val="uk-UA" w:eastAsia="ru-RU"/>
        </w:rPr>
        <w:t xml:space="preserve">, </w:t>
      </w:r>
      <w:r w:rsidRPr="00496EF7">
        <w:rPr>
          <w:bCs/>
          <w:noProof/>
          <w:sz w:val="28"/>
          <w:szCs w:val="28"/>
          <w:lang w:val="uk-UA" w:eastAsia="ru-RU"/>
        </w:rPr>
        <w:t xml:space="preserve">речовини у вигляді твердих суспендованих частинок недиференційованих за складом </w:t>
      </w:r>
      <w:r w:rsidR="006530F5" w:rsidRPr="00496EF7">
        <w:rPr>
          <w:bCs/>
          <w:noProof/>
          <w:sz w:val="28"/>
          <w:szCs w:val="28"/>
          <w:lang w:val="uk-UA" w:eastAsia="ru-RU"/>
        </w:rPr>
        <w:t>-</w:t>
      </w:r>
      <w:r w:rsidRPr="00496EF7">
        <w:rPr>
          <w:bCs/>
          <w:noProof/>
          <w:sz w:val="28"/>
          <w:szCs w:val="28"/>
          <w:lang w:val="uk-UA" w:eastAsia="ru-RU"/>
        </w:rPr>
        <w:t xml:space="preserve"> </w:t>
      </w:r>
      <w:r w:rsidR="00A21927" w:rsidRPr="00496EF7">
        <w:rPr>
          <w:sz w:val="28"/>
          <w:szCs w:val="28"/>
          <w:lang w:val="uk-UA" w:eastAsia="ru-RU"/>
        </w:rPr>
        <w:t>1,3281</w:t>
      </w:r>
      <w:r w:rsidRPr="00496EF7">
        <w:rPr>
          <w:bCs/>
          <w:noProof/>
          <w:sz w:val="28"/>
          <w:szCs w:val="28"/>
          <w:lang w:val="uk-UA" w:eastAsia="ru-RU"/>
        </w:rPr>
        <w:t xml:space="preserve">, </w:t>
      </w:r>
      <w:r w:rsidRPr="00496EF7">
        <w:rPr>
          <w:sz w:val="28"/>
          <w:szCs w:val="28"/>
          <w:lang w:val="uk-UA"/>
        </w:rPr>
        <w:t>азоту (1) оксид (N</w:t>
      </w:r>
      <w:r w:rsidRPr="00496EF7">
        <w:rPr>
          <w:sz w:val="28"/>
          <w:szCs w:val="28"/>
          <w:vertAlign w:val="subscript"/>
          <w:lang w:val="uk-UA"/>
        </w:rPr>
        <w:t>2</w:t>
      </w:r>
      <w:r w:rsidRPr="00496EF7">
        <w:rPr>
          <w:sz w:val="28"/>
          <w:szCs w:val="28"/>
          <w:lang w:val="uk-UA"/>
        </w:rPr>
        <w:t xml:space="preserve">O) - </w:t>
      </w:r>
      <w:r w:rsidR="00207ABB" w:rsidRPr="00496EF7">
        <w:rPr>
          <w:sz w:val="28"/>
          <w:szCs w:val="28"/>
          <w:lang w:val="uk-UA" w:eastAsia="ru-RU"/>
        </w:rPr>
        <w:t>0,0</w:t>
      </w:r>
      <w:r w:rsidR="00A14DBB" w:rsidRPr="00496EF7">
        <w:rPr>
          <w:sz w:val="28"/>
          <w:szCs w:val="28"/>
          <w:lang w:val="uk-UA" w:eastAsia="ru-RU"/>
        </w:rPr>
        <w:t>192</w:t>
      </w:r>
      <w:r w:rsidRPr="00496EF7">
        <w:rPr>
          <w:sz w:val="28"/>
          <w:szCs w:val="28"/>
          <w:lang w:val="uk-UA"/>
        </w:rPr>
        <w:t xml:space="preserve">; вуглецю діоксид </w:t>
      </w:r>
      <w:r w:rsidR="009F6118" w:rsidRPr="00496EF7">
        <w:rPr>
          <w:sz w:val="28"/>
          <w:szCs w:val="28"/>
          <w:lang w:val="uk-UA"/>
        </w:rPr>
        <w:t>-</w:t>
      </w:r>
      <w:r w:rsidRPr="00496EF7">
        <w:rPr>
          <w:sz w:val="28"/>
          <w:szCs w:val="28"/>
          <w:lang w:val="uk-UA"/>
        </w:rPr>
        <w:t xml:space="preserve"> </w:t>
      </w:r>
      <w:r w:rsidR="00A14DBB" w:rsidRPr="00496EF7">
        <w:rPr>
          <w:sz w:val="28"/>
          <w:szCs w:val="28"/>
          <w:lang w:val="uk-UA" w:eastAsia="ru-RU"/>
        </w:rPr>
        <w:t>492,7302</w:t>
      </w:r>
      <w:r w:rsidRPr="00496EF7">
        <w:rPr>
          <w:sz w:val="28"/>
          <w:szCs w:val="28"/>
          <w:lang w:val="uk-UA"/>
        </w:rPr>
        <w:t>; метан</w:t>
      </w:r>
      <w:r w:rsidRPr="00496EF7">
        <w:rPr>
          <w:sz w:val="28"/>
          <w:szCs w:val="28"/>
          <w:lang w:val="uk-UA" w:eastAsia="ru-RU"/>
        </w:rPr>
        <w:t xml:space="preserve">у - </w:t>
      </w:r>
      <w:r w:rsidR="00052A18" w:rsidRPr="00496EF7">
        <w:rPr>
          <w:sz w:val="28"/>
          <w:szCs w:val="28"/>
          <w:lang w:val="uk-UA" w:eastAsia="ru-RU"/>
        </w:rPr>
        <w:t>0,0239</w:t>
      </w:r>
      <w:r w:rsidRPr="00496EF7">
        <w:rPr>
          <w:sz w:val="28"/>
          <w:szCs w:val="28"/>
          <w:lang w:val="uk-UA"/>
        </w:rPr>
        <w:t xml:space="preserve">, НМЛОС </w:t>
      </w:r>
      <w:r w:rsidR="009F6118" w:rsidRPr="00496EF7">
        <w:rPr>
          <w:sz w:val="28"/>
          <w:szCs w:val="28"/>
          <w:lang w:val="uk-UA"/>
        </w:rPr>
        <w:t>-</w:t>
      </w:r>
      <w:r w:rsidRPr="00496EF7">
        <w:rPr>
          <w:sz w:val="28"/>
          <w:szCs w:val="28"/>
          <w:lang w:val="uk-UA"/>
        </w:rPr>
        <w:t xml:space="preserve"> </w:t>
      </w:r>
      <w:r w:rsidR="00052A18" w:rsidRPr="00496EF7">
        <w:rPr>
          <w:sz w:val="28"/>
          <w:szCs w:val="28"/>
          <w:lang w:val="uk-UA"/>
        </w:rPr>
        <w:t>0,2195</w:t>
      </w:r>
      <w:r w:rsidR="00763BD5" w:rsidRPr="00496EF7">
        <w:rPr>
          <w:sz w:val="28"/>
          <w:szCs w:val="28"/>
          <w:lang w:val="uk-UA" w:eastAsia="en-US"/>
        </w:rPr>
        <w:t xml:space="preserve">, діоксид сірки </w:t>
      </w:r>
      <w:r w:rsidR="009F6118" w:rsidRPr="00496EF7">
        <w:rPr>
          <w:sz w:val="28"/>
          <w:szCs w:val="28"/>
          <w:lang w:val="uk-UA" w:eastAsia="en-US"/>
        </w:rPr>
        <w:t>-</w:t>
      </w:r>
      <w:r w:rsidR="00763BD5" w:rsidRPr="00496EF7">
        <w:rPr>
          <w:sz w:val="28"/>
          <w:szCs w:val="28"/>
          <w:lang w:val="uk-UA" w:eastAsia="en-US"/>
        </w:rPr>
        <w:t xml:space="preserve"> </w:t>
      </w:r>
      <w:r w:rsidR="00E16228" w:rsidRPr="00496EF7">
        <w:rPr>
          <w:sz w:val="28"/>
          <w:szCs w:val="28"/>
          <w:lang w:val="uk-UA" w:eastAsia="en-US"/>
        </w:rPr>
        <w:t>0,0</w:t>
      </w:r>
      <w:r w:rsidR="00724A84" w:rsidRPr="00496EF7">
        <w:rPr>
          <w:sz w:val="28"/>
          <w:szCs w:val="28"/>
          <w:lang w:val="uk-UA" w:eastAsia="en-US"/>
        </w:rPr>
        <w:t>175</w:t>
      </w:r>
      <w:r w:rsidR="00C76DBD" w:rsidRPr="00496EF7">
        <w:rPr>
          <w:sz w:val="28"/>
          <w:szCs w:val="28"/>
          <w:lang w:val="uk-UA"/>
        </w:rPr>
        <w:t xml:space="preserve">, заліза оксид </w:t>
      </w:r>
      <w:r w:rsidR="00724A84" w:rsidRPr="00496EF7">
        <w:rPr>
          <w:sz w:val="28"/>
          <w:szCs w:val="28"/>
          <w:lang w:val="uk-UA"/>
        </w:rPr>
        <w:t>-</w:t>
      </w:r>
      <w:r w:rsidR="00C76DBD" w:rsidRPr="00496EF7">
        <w:rPr>
          <w:sz w:val="28"/>
          <w:szCs w:val="28"/>
          <w:lang w:val="uk-UA"/>
        </w:rPr>
        <w:t xml:space="preserve"> </w:t>
      </w:r>
      <w:r w:rsidR="00C76DBD" w:rsidRPr="00496EF7">
        <w:rPr>
          <w:bCs/>
          <w:sz w:val="28"/>
          <w:szCs w:val="28"/>
          <w:lang w:val="uk-UA"/>
        </w:rPr>
        <w:t xml:space="preserve">0,0000599, </w:t>
      </w:r>
      <w:r w:rsidR="00C76DBD" w:rsidRPr="00496EF7">
        <w:rPr>
          <w:sz w:val="28"/>
          <w:szCs w:val="28"/>
          <w:lang w:val="uk-UA"/>
        </w:rPr>
        <w:t>марганець</w:t>
      </w:r>
      <w:r w:rsidR="00C76DBD" w:rsidRPr="00496EF7">
        <w:rPr>
          <w:sz w:val="28"/>
          <w:szCs w:val="28"/>
        </w:rPr>
        <w:t> </w:t>
      </w:r>
      <w:r w:rsidR="00C76DBD" w:rsidRPr="00496EF7">
        <w:rPr>
          <w:sz w:val="28"/>
          <w:szCs w:val="28"/>
          <w:lang w:val="uk-UA"/>
        </w:rPr>
        <w:t xml:space="preserve">і його сполуки </w:t>
      </w:r>
      <w:r w:rsidR="00724A84" w:rsidRPr="00496EF7">
        <w:rPr>
          <w:sz w:val="28"/>
          <w:szCs w:val="28"/>
          <w:lang w:val="uk-UA"/>
        </w:rPr>
        <w:t>-</w:t>
      </w:r>
      <w:r w:rsidR="00C76DBD" w:rsidRPr="00496EF7">
        <w:rPr>
          <w:sz w:val="28"/>
          <w:szCs w:val="28"/>
          <w:lang w:val="uk-UA"/>
        </w:rPr>
        <w:t xml:space="preserve"> </w:t>
      </w:r>
      <w:r w:rsidR="00C76DBD" w:rsidRPr="00496EF7">
        <w:rPr>
          <w:bCs/>
          <w:sz w:val="28"/>
          <w:szCs w:val="28"/>
          <w:lang w:val="uk-UA"/>
        </w:rPr>
        <w:t xml:space="preserve">0,0000163, кремнію діоксид аморфний </w:t>
      </w:r>
      <w:r w:rsidR="00724A84" w:rsidRPr="00496EF7">
        <w:rPr>
          <w:bCs/>
          <w:sz w:val="28"/>
          <w:szCs w:val="28"/>
          <w:lang w:val="uk-UA"/>
        </w:rPr>
        <w:t>-</w:t>
      </w:r>
      <w:r w:rsidR="00C76DBD" w:rsidRPr="00496EF7">
        <w:rPr>
          <w:bCs/>
          <w:sz w:val="28"/>
          <w:szCs w:val="28"/>
          <w:lang w:val="uk-UA"/>
        </w:rPr>
        <w:t xml:space="preserve"> 0,0000177,  титану діоксид </w:t>
      </w:r>
      <w:r w:rsidR="00724A84" w:rsidRPr="00496EF7">
        <w:rPr>
          <w:bCs/>
          <w:sz w:val="28"/>
          <w:szCs w:val="28"/>
          <w:lang w:val="uk-UA"/>
        </w:rPr>
        <w:t>-</w:t>
      </w:r>
      <w:r w:rsidR="00C76DBD" w:rsidRPr="00496EF7">
        <w:rPr>
          <w:bCs/>
          <w:sz w:val="28"/>
          <w:szCs w:val="28"/>
          <w:lang w:val="uk-UA"/>
        </w:rPr>
        <w:t xml:space="preserve"> 0,0000049.</w:t>
      </w:r>
    </w:p>
    <w:p w:rsidR="00AF2394" w:rsidRPr="00496EF7" w:rsidRDefault="00D057B1" w:rsidP="004416FA">
      <w:pPr>
        <w:ind w:firstLine="540"/>
        <w:jc w:val="both"/>
        <w:rPr>
          <w:sz w:val="28"/>
          <w:szCs w:val="28"/>
          <w:lang w:val="uk-UA" w:eastAsia="ru-RU"/>
        </w:rPr>
      </w:pPr>
      <w:r w:rsidRPr="00496EF7">
        <w:rPr>
          <w:sz w:val="28"/>
          <w:szCs w:val="28"/>
          <w:lang w:val="uk-UA"/>
        </w:rPr>
        <w:t xml:space="preserve">Відповідно до </w:t>
      </w:r>
      <w:r w:rsidRPr="00496EF7">
        <w:rPr>
          <w:bCs/>
          <w:sz w:val="28"/>
          <w:szCs w:val="28"/>
          <w:lang w:val="uk-UA"/>
        </w:rPr>
        <w:t xml:space="preserve">Наказу </w:t>
      </w:r>
      <w:proofErr w:type="spellStart"/>
      <w:r w:rsidR="003325E8" w:rsidRPr="00496EF7">
        <w:rPr>
          <w:sz w:val="28"/>
          <w:szCs w:val="28"/>
          <w:lang w:val="uk-UA"/>
        </w:rPr>
        <w:t>Міндовкілля</w:t>
      </w:r>
      <w:proofErr w:type="spellEnd"/>
      <w:r w:rsidRPr="00496EF7">
        <w:rPr>
          <w:bCs/>
          <w:sz w:val="28"/>
          <w:szCs w:val="28"/>
          <w:lang w:val="uk-UA"/>
        </w:rPr>
        <w:t xml:space="preserve"> №448 від 27.06.2023р. заходи щодо впровадження найкращих існуючих технологій виробництва та заходи щодо скорочення викидів не розроблялися.</w:t>
      </w:r>
      <w:r w:rsidR="00F844FA" w:rsidRPr="00496EF7">
        <w:rPr>
          <w:rFonts w:eastAsia="Calibri"/>
          <w:noProof/>
          <w:sz w:val="28"/>
          <w:szCs w:val="28"/>
          <w:lang w:val="uk-UA" w:eastAsia="ru-RU"/>
        </w:rPr>
        <w:t xml:space="preserve"> </w:t>
      </w:r>
      <w:r w:rsidR="00F844FA" w:rsidRPr="00496EF7">
        <w:rPr>
          <w:bCs/>
          <w:sz w:val="28"/>
          <w:szCs w:val="28"/>
          <w:lang w:val="uk-UA"/>
        </w:rPr>
        <w:t xml:space="preserve">Підприємство відноситься до </w:t>
      </w:r>
      <w:r w:rsidR="00FE41F1" w:rsidRPr="00496EF7">
        <w:rPr>
          <w:bCs/>
          <w:sz w:val="28"/>
          <w:szCs w:val="28"/>
          <w:lang w:val="uk-UA"/>
        </w:rPr>
        <w:t>2-ої</w:t>
      </w:r>
      <w:r w:rsidR="00F844FA" w:rsidRPr="00496EF7">
        <w:rPr>
          <w:bCs/>
          <w:sz w:val="28"/>
          <w:szCs w:val="28"/>
          <w:lang w:val="uk-UA"/>
        </w:rPr>
        <w:t xml:space="preserve"> групи об’єктів</w:t>
      </w:r>
      <w:r w:rsidR="00471CFD" w:rsidRPr="00496EF7">
        <w:rPr>
          <w:bCs/>
          <w:sz w:val="28"/>
          <w:szCs w:val="28"/>
          <w:lang w:val="uk-UA"/>
        </w:rPr>
        <w:t xml:space="preserve"> </w:t>
      </w:r>
      <w:r w:rsidR="004732F2" w:rsidRPr="00496EF7">
        <w:rPr>
          <w:bCs/>
          <w:sz w:val="28"/>
          <w:szCs w:val="28"/>
          <w:lang w:val="uk-UA"/>
        </w:rPr>
        <w:t>за</w:t>
      </w:r>
      <w:r w:rsidR="00471CFD" w:rsidRPr="00496EF7">
        <w:rPr>
          <w:bCs/>
          <w:sz w:val="28"/>
          <w:szCs w:val="28"/>
          <w:lang w:val="uk-UA"/>
        </w:rPr>
        <w:t xml:space="preserve"> ступен</w:t>
      </w:r>
      <w:r w:rsidR="004732F2" w:rsidRPr="00496EF7">
        <w:rPr>
          <w:bCs/>
          <w:sz w:val="28"/>
          <w:szCs w:val="28"/>
          <w:lang w:val="uk-UA"/>
        </w:rPr>
        <w:t>ем</w:t>
      </w:r>
      <w:r w:rsidR="00471CFD" w:rsidRPr="00496EF7">
        <w:rPr>
          <w:bCs/>
          <w:sz w:val="28"/>
          <w:szCs w:val="28"/>
          <w:lang w:val="uk-UA"/>
        </w:rPr>
        <w:t xml:space="preserve"> впливу об</w:t>
      </w:r>
      <w:r w:rsidR="004732F2" w:rsidRPr="00496EF7">
        <w:rPr>
          <w:bCs/>
          <w:sz w:val="28"/>
          <w:szCs w:val="28"/>
          <w:lang w:val="uk-UA"/>
        </w:rPr>
        <w:t>’</w:t>
      </w:r>
      <w:r w:rsidR="00471CFD" w:rsidRPr="00496EF7">
        <w:rPr>
          <w:bCs/>
          <w:sz w:val="28"/>
          <w:szCs w:val="28"/>
          <w:lang w:val="uk-UA"/>
        </w:rPr>
        <w:t>єкта на забруднення атмосферного повітря</w:t>
      </w:r>
      <w:r w:rsidR="00F844FA" w:rsidRPr="00496EF7">
        <w:rPr>
          <w:bCs/>
          <w:sz w:val="28"/>
          <w:szCs w:val="28"/>
          <w:lang w:val="uk-UA"/>
        </w:rPr>
        <w:t>.</w:t>
      </w:r>
      <w:r w:rsidR="004416FA" w:rsidRPr="00496EF7">
        <w:rPr>
          <w:sz w:val="28"/>
          <w:szCs w:val="28"/>
          <w:lang w:val="uk-UA" w:eastAsia="ru-RU"/>
        </w:rPr>
        <w:t xml:space="preserve"> </w:t>
      </w:r>
    </w:p>
    <w:p w:rsidR="00AF2394" w:rsidRPr="00496EF7" w:rsidRDefault="00731532" w:rsidP="004416FA">
      <w:pPr>
        <w:ind w:firstLine="540"/>
        <w:jc w:val="both"/>
        <w:rPr>
          <w:sz w:val="28"/>
          <w:szCs w:val="28"/>
          <w:lang w:val="uk-UA"/>
        </w:rPr>
      </w:pPr>
      <w:r w:rsidRPr="00496EF7">
        <w:rPr>
          <w:sz w:val="28"/>
          <w:szCs w:val="28"/>
          <w:lang w:val="uk-UA"/>
        </w:rPr>
        <w:t xml:space="preserve">Викиди </w:t>
      </w:r>
      <w:r w:rsidR="00533F82" w:rsidRPr="00496EF7">
        <w:rPr>
          <w:sz w:val="28"/>
          <w:szCs w:val="28"/>
          <w:lang w:val="uk-UA"/>
        </w:rPr>
        <w:t>ЗР</w:t>
      </w:r>
      <w:r w:rsidRPr="00496EF7">
        <w:rPr>
          <w:sz w:val="28"/>
          <w:szCs w:val="28"/>
          <w:lang w:val="uk-UA"/>
        </w:rPr>
        <w:t xml:space="preserve"> в атмосферне повітря не створюють перевищення рівня впливу на атмосферне повітря на межі санітарно-захисної зони та відповідають вимогам Наказу № 309 від 27.06.2006р. та Наказу №177 від 10.05.2002р.</w:t>
      </w:r>
      <w:r w:rsidR="0047267D" w:rsidRPr="00496EF7">
        <w:rPr>
          <w:sz w:val="28"/>
          <w:szCs w:val="28"/>
          <w:lang w:val="uk-UA"/>
        </w:rPr>
        <w:t xml:space="preserve"> </w:t>
      </w:r>
    </w:p>
    <w:p w:rsidR="00AF2394" w:rsidRPr="00496EF7" w:rsidRDefault="0047267D" w:rsidP="004416FA">
      <w:pPr>
        <w:ind w:firstLine="540"/>
        <w:jc w:val="both"/>
        <w:rPr>
          <w:sz w:val="28"/>
          <w:szCs w:val="28"/>
          <w:lang w:val="uk-UA" w:eastAsia="ru-RU"/>
        </w:rPr>
      </w:pPr>
      <w:r w:rsidRPr="00496EF7">
        <w:rPr>
          <w:sz w:val="28"/>
          <w:szCs w:val="28"/>
          <w:lang w:val="uk-UA"/>
        </w:rPr>
        <w:t>Пропозиції щодо дозволених обсягів викидів відповідають чинному законодавству.</w:t>
      </w:r>
      <w:r w:rsidR="004416FA" w:rsidRPr="00496EF7">
        <w:rPr>
          <w:sz w:val="28"/>
          <w:szCs w:val="28"/>
          <w:lang w:val="uk-UA" w:eastAsia="ru-RU"/>
        </w:rPr>
        <w:t xml:space="preserve"> </w:t>
      </w:r>
    </w:p>
    <w:p w:rsidR="00FC10FE" w:rsidRPr="00496EF7" w:rsidRDefault="00726B43" w:rsidP="004416FA">
      <w:pPr>
        <w:ind w:firstLine="540"/>
        <w:jc w:val="both"/>
        <w:rPr>
          <w:sz w:val="28"/>
          <w:szCs w:val="28"/>
          <w:lang w:val="uk-UA" w:eastAsia="ru-RU"/>
        </w:rPr>
      </w:pPr>
      <w:r w:rsidRPr="00496EF7">
        <w:rPr>
          <w:noProof/>
          <w:sz w:val="28"/>
          <w:szCs w:val="28"/>
          <w:lang w:val="uk-UA" w:eastAsia="ru-RU"/>
        </w:rPr>
        <w:t>Зауваження</w:t>
      </w:r>
      <w:r w:rsidR="00FC10FE" w:rsidRPr="00496EF7">
        <w:rPr>
          <w:noProof/>
          <w:sz w:val="28"/>
          <w:szCs w:val="28"/>
          <w:lang w:val="uk-UA" w:eastAsia="ru-RU"/>
        </w:rPr>
        <w:t xml:space="preserve"> та </w:t>
      </w:r>
      <w:r w:rsidRPr="00496EF7">
        <w:rPr>
          <w:noProof/>
          <w:sz w:val="28"/>
          <w:szCs w:val="28"/>
          <w:lang w:val="uk-UA" w:eastAsia="ru-RU"/>
        </w:rPr>
        <w:t>пропозиції</w:t>
      </w:r>
      <w:r w:rsidR="00FC10FE" w:rsidRPr="00496EF7">
        <w:rPr>
          <w:noProof/>
          <w:sz w:val="28"/>
          <w:szCs w:val="28"/>
          <w:lang w:val="uk-UA" w:eastAsia="ru-RU"/>
        </w:rPr>
        <w:t xml:space="preserve"> просимо надсилати впродовж 30 днів з дня опублікування </w:t>
      </w:r>
      <w:r w:rsidR="00FC10FE" w:rsidRPr="00496EF7">
        <w:rPr>
          <w:bCs/>
          <w:noProof/>
          <w:sz w:val="28"/>
          <w:szCs w:val="28"/>
          <w:lang w:val="uk-UA" w:eastAsia="ru-RU"/>
        </w:rPr>
        <w:t>оголошення до: Хмельницької обласної військової адміністрації: 29005, м.Хмельницький, майдан Незалежності, буд.2; тел. (0382)76-50-24, regadm@adm-km.gov.ua.</w:t>
      </w:r>
    </w:p>
    <w:p w:rsidR="00FC10FE" w:rsidRPr="00B20F62" w:rsidRDefault="00FC10FE" w:rsidP="00FC10FE">
      <w:pPr>
        <w:ind w:firstLine="540"/>
        <w:jc w:val="both"/>
        <w:rPr>
          <w:b/>
          <w:bCs/>
          <w:lang w:val="uk-UA"/>
        </w:rPr>
      </w:pPr>
    </w:p>
    <w:p w:rsidR="00E349F5" w:rsidRPr="00B20F62" w:rsidRDefault="00E349F5">
      <w:pPr>
        <w:rPr>
          <w:lang w:val="uk-UA"/>
        </w:rPr>
      </w:pPr>
    </w:p>
    <w:sectPr w:rsidR="00E349F5" w:rsidRPr="00B20F62" w:rsidSect="00496E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FE"/>
    <w:rsid w:val="0004174D"/>
    <w:rsid w:val="00052A18"/>
    <w:rsid w:val="000600CA"/>
    <w:rsid w:val="0006751A"/>
    <w:rsid w:val="000748B4"/>
    <w:rsid w:val="00087752"/>
    <w:rsid w:val="00092699"/>
    <w:rsid w:val="0009758B"/>
    <w:rsid w:val="00101985"/>
    <w:rsid w:val="001243E8"/>
    <w:rsid w:val="00157089"/>
    <w:rsid w:val="001834C7"/>
    <w:rsid w:val="00207ABB"/>
    <w:rsid w:val="00237B33"/>
    <w:rsid w:val="0027211E"/>
    <w:rsid w:val="00293BAB"/>
    <w:rsid w:val="002A0318"/>
    <w:rsid w:val="002C594C"/>
    <w:rsid w:val="002D3F0F"/>
    <w:rsid w:val="00321181"/>
    <w:rsid w:val="003325E8"/>
    <w:rsid w:val="00335278"/>
    <w:rsid w:val="003756A8"/>
    <w:rsid w:val="00396CBF"/>
    <w:rsid w:val="003C79C6"/>
    <w:rsid w:val="003E7A50"/>
    <w:rsid w:val="004019F9"/>
    <w:rsid w:val="00401C68"/>
    <w:rsid w:val="004320B1"/>
    <w:rsid w:val="0044147D"/>
    <w:rsid w:val="004416FA"/>
    <w:rsid w:val="00441F2E"/>
    <w:rsid w:val="0044545A"/>
    <w:rsid w:val="00471CFD"/>
    <w:rsid w:val="0047267D"/>
    <w:rsid w:val="004732F2"/>
    <w:rsid w:val="0047683C"/>
    <w:rsid w:val="00485864"/>
    <w:rsid w:val="00496EF7"/>
    <w:rsid w:val="004C15E5"/>
    <w:rsid w:val="004C32C3"/>
    <w:rsid w:val="00533F82"/>
    <w:rsid w:val="005B241C"/>
    <w:rsid w:val="005C4FF7"/>
    <w:rsid w:val="005D4BA3"/>
    <w:rsid w:val="006530F5"/>
    <w:rsid w:val="0067450F"/>
    <w:rsid w:val="00681E5A"/>
    <w:rsid w:val="006D0B00"/>
    <w:rsid w:val="006D3A6B"/>
    <w:rsid w:val="00724A84"/>
    <w:rsid w:val="00726B43"/>
    <w:rsid w:val="00731532"/>
    <w:rsid w:val="00763BD5"/>
    <w:rsid w:val="00775180"/>
    <w:rsid w:val="007B72E7"/>
    <w:rsid w:val="007C179B"/>
    <w:rsid w:val="008443F8"/>
    <w:rsid w:val="008460E2"/>
    <w:rsid w:val="00847738"/>
    <w:rsid w:val="00857936"/>
    <w:rsid w:val="00863132"/>
    <w:rsid w:val="00874E6B"/>
    <w:rsid w:val="00891A1B"/>
    <w:rsid w:val="00891EFC"/>
    <w:rsid w:val="0089702D"/>
    <w:rsid w:val="008E7337"/>
    <w:rsid w:val="00901BDA"/>
    <w:rsid w:val="00941281"/>
    <w:rsid w:val="00946014"/>
    <w:rsid w:val="009571A4"/>
    <w:rsid w:val="0096448B"/>
    <w:rsid w:val="009D6C8E"/>
    <w:rsid w:val="009F6118"/>
    <w:rsid w:val="00A015EA"/>
    <w:rsid w:val="00A14DBB"/>
    <w:rsid w:val="00A21927"/>
    <w:rsid w:val="00A908D4"/>
    <w:rsid w:val="00AF2394"/>
    <w:rsid w:val="00B03439"/>
    <w:rsid w:val="00B20F62"/>
    <w:rsid w:val="00B32852"/>
    <w:rsid w:val="00B34F82"/>
    <w:rsid w:val="00BB1E75"/>
    <w:rsid w:val="00BC3DC6"/>
    <w:rsid w:val="00BD7AEB"/>
    <w:rsid w:val="00BF1D33"/>
    <w:rsid w:val="00C26CAC"/>
    <w:rsid w:val="00C3778D"/>
    <w:rsid w:val="00C66AE4"/>
    <w:rsid w:val="00C76DBD"/>
    <w:rsid w:val="00C905C5"/>
    <w:rsid w:val="00CE3FA7"/>
    <w:rsid w:val="00D057B1"/>
    <w:rsid w:val="00D179A9"/>
    <w:rsid w:val="00D51D66"/>
    <w:rsid w:val="00D74B0D"/>
    <w:rsid w:val="00DD37B6"/>
    <w:rsid w:val="00DD412E"/>
    <w:rsid w:val="00DE4D61"/>
    <w:rsid w:val="00E16228"/>
    <w:rsid w:val="00E16BBF"/>
    <w:rsid w:val="00E349F5"/>
    <w:rsid w:val="00E42CCC"/>
    <w:rsid w:val="00E93F68"/>
    <w:rsid w:val="00E94911"/>
    <w:rsid w:val="00E9591D"/>
    <w:rsid w:val="00E97931"/>
    <w:rsid w:val="00EA215A"/>
    <w:rsid w:val="00F0214C"/>
    <w:rsid w:val="00F04BE9"/>
    <w:rsid w:val="00F10983"/>
    <w:rsid w:val="00F72BEF"/>
    <w:rsid w:val="00F844FA"/>
    <w:rsid w:val="00F87133"/>
    <w:rsid w:val="00F9478E"/>
    <w:rsid w:val="00FC10FE"/>
    <w:rsid w:val="00FC6AEF"/>
    <w:rsid w:val="00FE351F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23</cp:revision>
  <cp:lastPrinted>2025-07-07T07:54:00Z</cp:lastPrinted>
  <dcterms:created xsi:type="dcterms:W3CDTF">2023-11-09T09:56:00Z</dcterms:created>
  <dcterms:modified xsi:type="dcterms:W3CDTF">2025-07-09T07:22:00Z</dcterms:modified>
</cp:coreProperties>
</file>