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A0" w:rsidRPr="00152DDC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6"/>
          <w:szCs w:val="16"/>
        </w:rPr>
      </w:pPr>
      <w:proofErr w:type="spellStart"/>
      <w:r w:rsidRPr="00152DDC">
        <w:rPr>
          <w:b/>
          <w:bCs/>
          <w:color w:val="000000"/>
          <w:sz w:val="16"/>
          <w:szCs w:val="16"/>
        </w:rPr>
        <w:t>Повідомлення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про </w:t>
      </w:r>
      <w:proofErr w:type="spellStart"/>
      <w:r w:rsidRPr="00152DDC">
        <w:rPr>
          <w:b/>
          <w:bCs/>
          <w:color w:val="000000"/>
          <w:sz w:val="16"/>
          <w:szCs w:val="16"/>
        </w:rPr>
        <w:t>намі</w:t>
      </w:r>
      <w:proofErr w:type="gramStart"/>
      <w:r w:rsidRPr="00152DDC">
        <w:rPr>
          <w:b/>
          <w:bCs/>
          <w:color w:val="000000"/>
          <w:sz w:val="16"/>
          <w:szCs w:val="16"/>
        </w:rPr>
        <w:t>р</w:t>
      </w:r>
      <w:proofErr w:type="spellEnd"/>
      <w:proofErr w:type="gramEnd"/>
      <w:r w:rsidRPr="00152DDC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Pr="00152DDC">
        <w:rPr>
          <w:b/>
          <w:bCs/>
          <w:color w:val="000000"/>
          <w:sz w:val="16"/>
          <w:szCs w:val="16"/>
        </w:rPr>
        <w:t>отримати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</w:t>
      </w:r>
    </w:p>
    <w:p w:rsidR="00614C17" w:rsidRPr="00152DDC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  <w:lang w:val="uk-UA"/>
        </w:rPr>
      </w:pPr>
      <w:proofErr w:type="spellStart"/>
      <w:r w:rsidRPr="00152DDC">
        <w:rPr>
          <w:b/>
          <w:bCs/>
          <w:color w:val="000000"/>
          <w:sz w:val="16"/>
          <w:szCs w:val="16"/>
        </w:rPr>
        <w:t>Дозвіл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на </w:t>
      </w:r>
      <w:proofErr w:type="spellStart"/>
      <w:r w:rsidRPr="00152DDC">
        <w:rPr>
          <w:b/>
          <w:bCs/>
          <w:color w:val="000000"/>
          <w:sz w:val="16"/>
          <w:szCs w:val="16"/>
        </w:rPr>
        <w:t>викиди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Pr="00152DDC">
        <w:rPr>
          <w:b/>
          <w:bCs/>
          <w:color w:val="000000"/>
          <w:sz w:val="16"/>
          <w:szCs w:val="16"/>
        </w:rPr>
        <w:t>забруднюючих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Pr="00152DDC">
        <w:rPr>
          <w:b/>
          <w:bCs/>
          <w:color w:val="000000"/>
          <w:sz w:val="16"/>
          <w:szCs w:val="16"/>
        </w:rPr>
        <w:t>речовин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в </w:t>
      </w:r>
      <w:proofErr w:type="spellStart"/>
      <w:r w:rsidRPr="00152DDC">
        <w:rPr>
          <w:b/>
          <w:bCs/>
          <w:color w:val="000000"/>
          <w:sz w:val="16"/>
          <w:szCs w:val="16"/>
        </w:rPr>
        <w:t>атмосферне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Pr="00152DDC">
        <w:rPr>
          <w:b/>
          <w:bCs/>
          <w:color w:val="000000"/>
          <w:sz w:val="16"/>
          <w:szCs w:val="16"/>
        </w:rPr>
        <w:t>повітря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Pr="00152DDC">
        <w:rPr>
          <w:b/>
          <w:bCs/>
          <w:color w:val="000000"/>
          <w:sz w:val="16"/>
          <w:szCs w:val="16"/>
        </w:rPr>
        <w:t>від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Pr="00152DDC">
        <w:rPr>
          <w:b/>
          <w:bCs/>
          <w:color w:val="000000"/>
          <w:sz w:val="16"/>
          <w:szCs w:val="16"/>
        </w:rPr>
        <w:t>стаціонарних</w:t>
      </w:r>
      <w:proofErr w:type="spellEnd"/>
      <w:r w:rsidRPr="00152DDC">
        <w:rPr>
          <w:b/>
          <w:bCs/>
          <w:color w:val="000000"/>
          <w:sz w:val="16"/>
          <w:szCs w:val="16"/>
        </w:rPr>
        <w:t xml:space="preserve"> </w:t>
      </w:r>
      <w:proofErr w:type="spellStart"/>
      <w:r w:rsidRPr="00152DDC">
        <w:rPr>
          <w:b/>
          <w:bCs/>
          <w:color w:val="000000"/>
          <w:sz w:val="16"/>
          <w:szCs w:val="16"/>
        </w:rPr>
        <w:t>джерел</w:t>
      </w:r>
      <w:proofErr w:type="spellEnd"/>
    </w:p>
    <w:p w:rsidR="00E62448" w:rsidRPr="00152DDC" w:rsidRDefault="00E62448">
      <w:pPr>
        <w:pStyle w:val="12"/>
        <w:ind w:left="0" w:firstLine="708"/>
        <w:jc w:val="both"/>
        <w:rPr>
          <w:b w:val="0"/>
          <w:color w:val="000000"/>
          <w:sz w:val="16"/>
          <w:szCs w:val="16"/>
          <w:lang w:eastAsia="ru-RU"/>
        </w:rPr>
      </w:pPr>
    </w:p>
    <w:p w:rsidR="00614C17" w:rsidRPr="00152DDC" w:rsidRDefault="00CD4513" w:rsidP="00732869">
      <w:pPr>
        <w:pStyle w:val="12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 xml:space="preserve">КОМУНАЛЬНЕ ПІДПРИЄМСТВО «ЖИТОМИРТЕПЛОКОМУНЕНЕРГО» ЖИТОМИРСЬКОЇ МІСЬКОЇ РАДИ </w:t>
      </w:r>
      <w:r w:rsidR="0033409A" w:rsidRPr="00152DDC">
        <w:rPr>
          <w:b w:val="0"/>
          <w:sz w:val="16"/>
          <w:szCs w:val="16"/>
          <w:lang w:eastAsia="ru-RU"/>
        </w:rPr>
        <w:t>(</w:t>
      </w:r>
      <w:r w:rsidRPr="00152DDC">
        <w:rPr>
          <w:b w:val="0"/>
          <w:sz w:val="16"/>
          <w:szCs w:val="16"/>
          <w:lang w:eastAsia="ru-RU"/>
        </w:rPr>
        <w:t>КП «ЖТКЕ» ЖИТОМИРСЬКОЇ МІСЬКОЇ РАДИ</w:t>
      </w:r>
      <w:r w:rsidR="0033409A" w:rsidRPr="00152DDC">
        <w:rPr>
          <w:b w:val="0"/>
          <w:sz w:val="16"/>
          <w:szCs w:val="16"/>
          <w:lang w:eastAsia="ru-RU"/>
        </w:rPr>
        <w:t xml:space="preserve">) має намір отримати </w:t>
      </w:r>
      <w:r w:rsidR="00E62448" w:rsidRPr="00152DDC">
        <w:rPr>
          <w:b w:val="0"/>
          <w:sz w:val="16"/>
          <w:szCs w:val="16"/>
          <w:lang w:eastAsia="ru-RU"/>
        </w:rPr>
        <w:t>Дозвіл на викиди забруднюючих речовин в атмосферне повітря від стаціонарних джерел</w:t>
      </w:r>
      <w:r w:rsidR="0033409A" w:rsidRPr="00152DDC">
        <w:rPr>
          <w:b w:val="0"/>
          <w:sz w:val="16"/>
          <w:szCs w:val="16"/>
          <w:lang w:eastAsia="ru-RU"/>
        </w:rPr>
        <w:t xml:space="preserve">. </w:t>
      </w:r>
    </w:p>
    <w:p w:rsidR="00614C17" w:rsidRPr="00152DDC" w:rsidRDefault="0033409A" w:rsidP="00AD4EA0">
      <w:pPr>
        <w:ind w:firstLine="284"/>
        <w:jc w:val="both"/>
        <w:rPr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 xml:space="preserve">Ідентифікаційний код суб'єкта господарювання з ЄДРПОУ  - </w:t>
      </w:r>
      <w:r w:rsidR="00CD4513" w:rsidRPr="00152DDC">
        <w:rPr>
          <w:sz w:val="16"/>
          <w:szCs w:val="16"/>
          <w:lang w:val="uk-UA" w:eastAsia="ru-RU"/>
        </w:rPr>
        <w:t>35343771</w:t>
      </w:r>
      <w:r w:rsidRPr="00152DDC">
        <w:rPr>
          <w:sz w:val="16"/>
          <w:szCs w:val="16"/>
          <w:lang w:val="uk-UA" w:eastAsia="ru-RU"/>
        </w:rPr>
        <w:t>.</w:t>
      </w:r>
    </w:p>
    <w:p w:rsidR="00A24E81" w:rsidRPr="00152DDC" w:rsidRDefault="0033409A" w:rsidP="00A24E81">
      <w:pPr>
        <w:tabs>
          <w:tab w:val="left" w:pos="709"/>
        </w:tabs>
        <w:ind w:firstLine="284"/>
        <w:jc w:val="both"/>
        <w:rPr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>Юридична адреса підприємства:</w:t>
      </w:r>
      <w:r w:rsidR="00A24E81" w:rsidRPr="00152DDC">
        <w:rPr>
          <w:sz w:val="16"/>
          <w:szCs w:val="16"/>
          <w:lang w:val="uk-UA" w:eastAsia="ru-RU"/>
        </w:rPr>
        <w:t xml:space="preserve"> </w:t>
      </w:r>
      <w:r w:rsidR="00CD4513" w:rsidRPr="00152DDC">
        <w:rPr>
          <w:sz w:val="16"/>
          <w:szCs w:val="16"/>
          <w:lang w:val="uk-UA" w:eastAsia="ru-RU"/>
        </w:rPr>
        <w:t xml:space="preserve">10014, Житомирська обл., місто Житомир, </w:t>
      </w:r>
      <w:proofErr w:type="spellStart"/>
      <w:r w:rsidR="00CD4513" w:rsidRPr="00152DDC">
        <w:rPr>
          <w:sz w:val="16"/>
          <w:szCs w:val="16"/>
          <w:lang w:val="uk-UA" w:eastAsia="ru-RU"/>
        </w:rPr>
        <w:t>вул.Київська</w:t>
      </w:r>
      <w:proofErr w:type="spellEnd"/>
      <w:r w:rsidR="00CD4513" w:rsidRPr="00152DDC">
        <w:rPr>
          <w:sz w:val="16"/>
          <w:szCs w:val="16"/>
          <w:lang w:val="uk-UA" w:eastAsia="ru-RU"/>
        </w:rPr>
        <w:t>, буд.48</w:t>
      </w:r>
      <w:r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Pr="00152DDC">
        <w:rPr>
          <w:sz w:val="16"/>
          <w:szCs w:val="16"/>
          <w:lang w:val="uk-UA" w:eastAsia="ru-RU"/>
        </w:rPr>
        <w:t>тел</w:t>
      </w:r>
      <w:proofErr w:type="spellEnd"/>
      <w:r w:rsidRPr="00152DDC">
        <w:rPr>
          <w:sz w:val="16"/>
          <w:szCs w:val="16"/>
          <w:lang w:val="uk-UA" w:eastAsia="ru-RU"/>
        </w:rPr>
        <w:t xml:space="preserve">. </w:t>
      </w:r>
      <w:r w:rsidR="00D43FF5" w:rsidRPr="00152DDC">
        <w:rPr>
          <w:sz w:val="16"/>
          <w:szCs w:val="16"/>
          <w:lang w:val="uk-UA" w:eastAsia="ru-RU"/>
        </w:rPr>
        <w:t>(0</w:t>
      </w:r>
      <w:r w:rsidR="00A24E81" w:rsidRPr="00152DDC">
        <w:rPr>
          <w:sz w:val="16"/>
          <w:szCs w:val="16"/>
          <w:lang w:val="uk-UA" w:eastAsia="ru-RU"/>
        </w:rPr>
        <w:t>4</w:t>
      </w:r>
      <w:r w:rsidR="00CD4513" w:rsidRPr="00152DDC">
        <w:rPr>
          <w:sz w:val="16"/>
          <w:szCs w:val="16"/>
          <w:lang w:val="uk-UA" w:eastAsia="ru-RU"/>
        </w:rPr>
        <w:t>12</w:t>
      </w:r>
      <w:r w:rsidR="00D43FF5" w:rsidRPr="00152DDC">
        <w:rPr>
          <w:sz w:val="16"/>
          <w:szCs w:val="16"/>
          <w:lang w:val="uk-UA" w:eastAsia="ru-RU"/>
        </w:rPr>
        <w:t>)</w:t>
      </w:r>
      <w:r w:rsidR="00CD4513" w:rsidRPr="00152DDC">
        <w:rPr>
          <w:sz w:val="16"/>
          <w:szCs w:val="16"/>
          <w:lang w:val="uk-UA" w:eastAsia="ru-RU"/>
        </w:rPr>
        <w:t>22</w:t>
      </w:r>
      <w:r w:rsidR="00A24E81" w:rsidRPr="00152DDC">
        <w:rPr>
          <w:sz w:val="16"/>
          <w:szCs w:val="16"/>
          <w:lang w:val="uk-UA" w:eastAsia="ru-RU"/>
        </w:rPr>
        <w:t>-</w:t>
      </w:r>
      <w:r w:rsidR="00CD4513" w:rsidRPr="00152DDC">
        <w:rPr>
          <w:sz w:val="16"/>
          <w:szCs w:val="16"/>
          <w:lang w:val="uk-UA" w:eastAsia="ru-RU"/>
        </w:rPr>
        <w:t>13</w:t>
      </w:r>
      <w:r w:rsidR="00A24E81" w:rsidRPr="00152DDC">
        <w:rPr>
          <w:sz w:val="16"/>
          <w:szCs w:val="16"/>
          <w:lang w:val="uk-UA" w:eastAsia="ru-RU"/>
        </w:rPr>
        <w:t>-</w:t>
      </w:r>
      <w:r w:rsidR="00CD4513" w:rsidRPr="00152DDC">
        <w:rPr>
          <w:sz w:val="16"/>
          <w:szCs w:val="16"/>
          <w:lang w:val="uk-UA" w:eastAsia="ru-RU"/>
        </w:rPr>
        <w:t>55</w:t>
      </w:r>
      <w:r w:rsidR="00893FDE" w:rsidRPr="00152DDC">
        <w:rPr>
          <w:sz w:val="16"/>
          <w:szCs w:val="16"/>
          <w:lang w:val="uk-UA" w:eastAsia="ru-RU"/>
        </w:rPr>
        <w:t>, e-</w:t>
      </w:r>
      <w:proofErr w:type="spellStart"/>
      <w:r w:rsidR="00893FDE" w:rsidRPr="00152DDC">
        <w:rPr>
          <w:sz w:val="16"/>
          <w:szCs w:val="16"/>
          <w:lang w:val="uk-UA" w:eastAsia="ru-RU"/>
        </w:rPr>
        <w:t>mail</w:t>
      </w:r>
      <w:proofErr w:type="spellEnd"/>
      <w:r w:rsidR="00893FDE" w:rsidRPr="00152DDC">
        <w:rPr>
          <w:sz w:val="16"/>
          <w:szCs w:val="16"/>
          <w:lang w:val="uk-UA" w:eastAsia="ru-RU"/>
        </w:rPr>
        <w:t xml:space="preserve">: </w:t>
      </w:r>
      <w:r w:rsidR="00CD4513" w:rsidRPr="00152DDC">
        <w:rPr>
          <w:sz w:val="16"/>
          <w:szCs w:val="16"/>
          <w:lang w:val="uk-UA" w:eastAsia="ru-RU"/>
        </w:rPr>
        <w:t>teplo@teplo.net.zt.ua</w:t>
      </w:r>
      <w:r w:rsidR="00A24E81" w:rsidRPr="00152DDC">
        <w:rPr>
          <w:sz w:val="16"/>
          <w:szCs w:val="16"/>
          <w:lang w:val="uk-UA" w:eastAsia="ru-RU"/>
        </w:rPr>
        <w:t>.</w:t>
      </w:r>
    </w:p>
    <w:p w:rsidR="003312B3" w:rsidRPr="00152DDC" w:rsidRDefault="00094680" w:rsidP="00091DB3">
      <w:pPr>
        <w:tabs>
          <w:tab w:val="left" w:pos="709"/>
        </w:tabs>
        <w:ind w:firstLine="284"/>
        <w:jc w:val="both"/>
        <w:rPr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>Місцезнаходження об’єкта/промислового майданчика</w:t>
      </w:r>
      <w:r w:rsidR="0033409A" w:rsidRPr="00152DDC">
        <w:rPr>
          <w:sz w:val="16"/>
          <w:szCs w:val="16"/>
          <w:lang w:val="uk-UA" w:eastAsia="ru-RU"/>
        </w:rPr>
        <w:t>:</w:t>
      </w:r>
      <w:r w:rsidRPr="00152DDC">
        <w:rPr>
          <w:sz w:val="16"/>
          <w:szCs w:val="16"/>
          <w:lang w:val="uk-UA" w:eastAsia="ru-RU"/>
        </w:rPr>
        <w:t xml:space="preserve"> </w:t>
      </w:r>
      <w:r w:rsidR="00CD4513" w:rsidRPr="00152DDC">
        <w:rPr>
          <w:sz w:val="16"/>
          <w:szCs w:val="16"/>
          <w:lang w:val="uk-UA" w:eastAsia="ru-RU"/>
        </w:rPr>
        <w:t>майданчик №1: 10012</w:t>
      </w:r>
      <w:r w:rsidR="00D70B90" w:rsidRPr="00152DDC">
        <w:rPr>
          <w:sz w:val="16"/>
          <w:szCs w:val="16"/>
          <w:lang w:val="uk-UA" w:eastAsia="ru-RU"/>
        </w:rPr>
        <w:t>,</w:t>
      </w:r>
      <w:r w:rsidR="00CD4513" w:rsidRPr="00152DDC">
        <w:rPr>
          <w:sz w:val="16"/>
          <w:szCs w:val="16"/>
          <w:lang w:val="uk-UA" w:eastAsia="ru-RU"/>
        </w:rPr>
        <w:t xml:space="preserve"> </w:t>
      </w:r>
      <w:proofErr w:type="spellStart"/>
      <w:r w:rsidR="00CD451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CD451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CD4513" w:rsidRPr="00152DDC">
        <w:rPr>
          <w:sz w:val="16"/>
          <w:szCs w:val="16"/>
          <w:lang w:val="uk-UA" w:eastAsia="ru-RU"/>
        </w:rPr>
        <w:t>вул.Київська</w:t>
      </w:r>
      <w:proofErr w:type="spellEnd"/>
      <w:r w:rsidR="00CD4513" w:rsidRPr="00152DDC">
        <w:rPr>
          <w:sz w:val="16"/>
          <w:szCs w:val="16"/>
          <w:lang w:val="uk-UA" w:eastAsia="ru-RU"/>
        </w:rPr>
        <w:t>, буд.82; 10002</w:t>
      </w:r>
      <w:r w:rsidR="00D70B90" w:rsidRPr="00152DDC">
        <w:rPr>
          <w:sz w:val="16"/>
          <w:szCs w:val="16"/>
          <w:lang w:val="uk-UA" w:eastAsia="ru-RU"/>
        </w:rPr>
        <w:t>,</w:t>
      </w:r>
      <w:r w:rsidR="00CD4513" w:rsidRPr="00152DDC">
        <w:rPr>
          <w:sz w:val="16"/>
          <w:szCs w:val="16"/>
          <w:lang w:val="uk-UA" w:eastAsia="ru-RU"/>
        </w:rPr>
        <w:t xml:space="preserve"> </w:t>
      </w:r>
      <w:proofErr w:type="spellStart"/>
      <w:r w:rsidR="00CD451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CD451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CD4513" w:rsidRPr="00152DDC">
        <w:rPr>
          <w:sz w:val="16"/>
          <w:szCs w:val="16"/>
          <w:lang w:val="uk-UA" w:eastAsia="ru-RU"/>
        </w:rPr>
        <w:t>вул.Київська</w:t>
      </w:r>
      <w:proofErr w:type="spellEnd"/>
      <w:r w:rsidR="00CD4513" w:rsidRPr="00152DDC">
        <w:rPr>
          <w:sz w:val="16"/>
          <w:szCs w:val="16"/>
          <w:lang w:val="uk-UA" w:eastAsia="ru-RU"/>
        </w:rPr>
        <w:t>, буд.71; 10002</w:t>
      </w:r>
      <w:r w:rsidR="00D70B90" w:rsidRPr="00152DDC">
        <w:rPr>
          <w:sz w:val="16"/>
          <w:szCs w:val="16"/>
          <w:lang w:val="uk-UA" w:eastAsia="ru-RU"/>
        </w:rPr>
        <w:t>,</w:t>
      </w:r>
      <w:r w:rsidR="00CD4513" w:rsidRPr="00152DDC">
        <w:rPr>
          <w:sz w:val="16"/>
          <w:szCs w:val="16"/>
          <w:lang w:val="uk-UA" w:eastAsia="ru-RU"/>
        </w:rPr>
        <w:t xml:space="preserve"> </w:t>
      </w:r>
      <w:proofErr w:type="spellStart"/>
      <w:r w:rsidR="00CD451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CD4513" w:rsidRPr="00152DDC">
        <w:rPr>
          <w:sz w:val="16"/>
          <w:szCs w:val="16"/>
          <w:lang w:val="uk-UA" w:eastAsia="ru-RU"/>
        </w:rPr>
        <w:t xml:space="preserve">,  </w:t>
      </w:r>
      <w:proofErr w:type="spellStart"/>
      <w:r w:rsidR="00CD4513" w:rsidRPr="00152DDC">
        <w:rPr>
          <w:sz w:val="16"/>
          <w:szCs w:val="16"/>
          <w:lang w:val="uk-UA" w:eastAsia="ru-RU"/>
        </w:rPr>
        <w:t>вул.Київська</w:t>
      </w:r>
      <w:proofErr w:type="spellEnd"/>
      <w:r w:rsidR="00CD4513" w:rsidRPr="00152DDC">
        <w:rPr>
          <w:sz w:val="16"/>
          <w:szCs w:val="16"/>
          <w:lang w:val="uk-UA" w:eastAsia="ru-RU"/>
        </w:rPr>
        <w:t>, буд.96, 10012</w:t>
      </w:r>
      <w:r w:rsidR="00D70B90" w:rsidRPr="00152DDC">
        <w:rPr>
          <w:sz w:val="16"/>
          <w:szCs w:val="16"/>
          <w:lang w:val="uk-UA" w:eastAsia="ru-RU"/>
        </w:rPr>
        <w:t>,</w:t>
      </w:r>
      <w:r w:rsidR="00CD4513" w:rsidRPr="00152DDC">
        <w:rPr>
          <w:sz w:val="16"/>
          <w:szCs w:val="16"/>
          <w:lang w:val="uk-UA" w:eastAsia="ru-RU"/>
        </w:rPr>
        <w:t xml:space="preserve"> </w:t>
      </w:r>
      <w:proofErr w:type="spellStart"/>
      <w:r w:rsidR="00CD451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CD451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CD4513" w:rsidRPr="00152DDC">
        <w:rPr>
          <w:sz w:val="16"/>
          <w:szCs w:val="16"/>
          <w:lang w:val="uk-UA" w:eastAsia="ru-RU"/>
        </w:rPr>
        <w:t>вул.Гоголівська</w:t>
      </w:r>
      <w:proofErr w:type="spellEnd"/>
      <w:r w:rsidR="00CD4513" w:rsidRPr="00152DDC">
        <w:rPr>
          <w:sz w:val="16"/>
          <w:szCs w:val="16"/>
          <w:lang w:val="uk-UA" w:eastAsia="ru-RU"/>
        </w:rPr>
        <w:t>, буд.3</w:t>
      </w:r>
      <w:r w:rsidR="00D70B90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 xml:space="preserve">майданчик №2: 10014,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вул.Київська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буд.25; 10014,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вул.Київська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буд.48; 10029,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вул.Небесної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 сотні, буд.48; 10008,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 </w:t>
      </w:r>
      <w:proofErr w:type="spellStart"/>
      <w:r w:rsidR="00D70B90" w:rsidRPr="00152DDC">
        <w:rPr>
          <w:sz w:val="16"/>
          <w:szCs w:val="16"/>
          <w:lang w:val="uk-UA" w:eastAsia="ru-RU"/>
        </w:rPr>
        <w:t>вул.Хлібна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буд.27, 10003,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пров.Львівський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буд.8; 10029,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пров.Каретний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буд.4; 10029,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вул. Степана Бандери, буд.6; 10008,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вул.Небесної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 сотні, буд.3;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 xml:space="preserve">майданчик №3: 10014,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вул.Рильського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буд.5; 10003,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вул.Перемоги</w:t>
      </w:r>
      <w:proofErr w:type="spellEnd"/>
      <w:r w:rsidR="00D70B90" w:rsidRPr="00152DDC">
        <w:rPr>
          <w:sz w:val="16"/>
          <w:szCs w:val="16"/>
          <w:lang w:val="uk-UA" w:eastAsia="ru-RU"/>
        </w:rPr>
        <w:t>, буд.1;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 xml:space="preserve">майданчик №4: 10004,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>, проспект Миру, 22;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 xml:space="preserve">майданчик №5: 10001,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вул.Офіцерська</w:t>
      </w:r>
      <w:proofErr w:type="spellEnd"/>
      <w:r w:rsidR="00D70B90" w:rsidRPr="00152DDC">
        <w:rPr>
          <w:sz w:val="16"/>
          <w:szCs w:val="16"/>
          <w:lang w:val="uk-UA" w:eastAsia="ru-RU"/>
        </w:rPr>
        <w:t>, 9;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 xml:space="preserve">майданчик №6: 10004,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вул.Романа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 Шухевича, 2а;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 xml:space="preserve">майданчик №7: 10003,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вул.Покровська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буд.48; 10001,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D70B90" w:rsidRPr="00152DDC">
        <w:rPr>
          <w:sz w:val="16"/>
          <w:szCs w:val="16"/>
          <w:lang w:val="uk-UA" w:eastAsia="ru-RU"/>
        </w:rPr>
        <w:t>вул.Домбровського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буд.30; 10003,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вул. </w:t>
      </w:r>
      <w:proofErr w:type="spellStart"/>
      <w:r w:rsidR="00D70B90" w:rsidRPr="00152DDC">
        <w:rPr>
          <w:sz w:val="16"/>
          <w:szCs w:val="16"/>
          <w:lang w:val="uk-UA" w:eastAsia="ru-RU"/>
        </w:rPr>
        <w:t>Л.Українки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буд.45; 10003, </w:t>
      </w:r>
      <w:proofErr w:type="spellStart"/>
      <w:r w:rsidR="00D70B90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D70B90" w:rsidRPr="00152DDC">
        <w:rPr>
          <w:sz w:val="16"/>
          <w:szCs w:val="16"/>
          <w:lang w:val="uk-UA" w:eastAsia="ru-RU"/>
        </w:rPr>
        <w:t xml:space="preserve">, вул. </w:t>
      </w:r>
      <w:proofErr w:type="spellStart"/>
      <w:r w:rsidR="00D70B90" w:rsidRPr="00152DDC">
        <w:rPr>
          <w:sz w:val="16"/>
          <w:szCs w:val="16"/>
          <w:lang w:val="uk-UA" w:eastAsia="ru-RU"/>
        </w:rPr>
        <w:t>Л.Українки</w:t>
      </w:r>
      <w:proofErr w:type="spellEnd"/>
      <w:r w:rsidR="00D70B90" w:rsidRPr="00152DDC">
        <w:rPr>
          <w:sz w:val="16"/>
          <w:szCs w:val="16"/>
          <w:lang w:val="uk-UA" w:eastAsia="ru-RU"/>
        </w:rPr>
        <w:t>, буд.61;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>майданчик №8:</w:t>
      </w:r>
      <w:r w:rsidR="008C0623" w:rsidRPr="00152DDC">
        <w:rPr>
          <w:sz w:val="16"/>
          <w:szCs w:val="16"/>
          <w:lang w:val="uk-UA" w:eastAsia="ru-RU"/>
        </w:rPr>
        <w:t xml:space="preserve"> 10020, </w:t>
      </w:r>
      <w:proofErr w:type="spellStart"/>
      <w:r w:rsidR="008C062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8C0623" w:rsidRPr="00152DDC">
        <w:rPr>
          <w:sz w:val="16"/>
          <w:szCs w:val="16"/>
          <w:lang w:val="uk-UA" w:eastAsia="ru-RU"/>
        </w:rPr>
        <w:t xml:space="preserve">, вул. </w:t>
      </w:r>
      <w:proofErr w:type="spellStart"/>
      <w:r w:rsidR="008C0623" w:rsidRPr="00152DDC">
        <w:rPr>
          <w:sz w:val="16"/>
          <w:szCs w:val="16"/>
          <w:lang w:val="uk-UA" w:eastAsia="ru-RU"/>
        </w:rPr>
        <w:t>Вільський</w:t>
      </w:r>
      <w:proofErr w:type="spellEnd"/>
      <w:r w:rsidR="008C0623" w:rsidRPr="00152DDC">
        <w:rPr>
          <w:sz w:val="16"/>
          <w:szCs w:val="16"/>
          <w:lang w:val="uk-UA" w:eastAsia="ru-RU"/>
        </w:rPr>
        <w:t xml:space="preserve"> шлях, буд.15; 10020, </w:t>
      </w:r>
      <w:proofErr w:type="spellStart"/>
      <w:r w:rsidR="008C062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8C0623" w:rsidRPr="00152DDC">
        <w:rPr>
          <w:sz w:val="16"/>
          <w:szCs w:val="16"/>
          <w:lang w:val="uk-UA" w:eastAsia="ru-RU"/>
        </w:rPr>
        <w:t xml:space="preserve">, вул. </w:t>
      </w:r>
      <w:proofErr w:type="spellStart"/>
      <w:r w:rsidR="008C0623" w:rsidRPr="00152DDC">
        <w:rPr>
          <w:sz w:val="16"/>
          <w:szCs w:val="16"/>
          <w:lang w:val="uk-UA" w:eastAsia="ru-RU"/>
        </w:rPr>
        <w:t>Вільський</w:t>
      </w:r>
      <w:proofErr w:type="spellEnd"/>
      <w:r w:rsidR="008C0623" w:rsidRPr="00152DDC">
        <w:rPr>
          <w:sz w:val="16"/>
          <w:szCs w:val="16"/>
          <w:lang w:val="uk-UA" w:eastAsia="ru-RU"/>
        </w:rPr>
        <w:t xml:space="preserve"> шлях, буд.18</w:t>
      </w:r>
      <w:r w:rsidR="00D70B90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D70B90" w:rsidRPr="00152DDC">
        <w:rPr>
          <w:sz w:val="16"/>
          <w:szCs w:val="16"/>
          <w:lang w:val="uk-UA" w:eastAsia="ru-RU"/>
        </w:rPr>
        <w:t>майданчик №9:</w:t>
      </w:r>
      <w:r w:rsidR="008C0623" w:rsidRPr="00152DDC">
        <w:rPr>
          <w:sz w:val="16"/>
          <w:szCs w:val="16"/>
          <w:lang w:val="uk-UA" w:eastAsia="ru-RU"/>
        </w:rPr>
        <w:t xml:space="preserve"> 10028, </w:t>
      </w:r>
      <w:proofErr w:type="spellStart"/>
      <w:r w:rsidR="008C062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8C0623" w:rsidRPr="00152DDC">
        <w:rPr>
          <w:sz w:val="16"/>
          <w:szCs w:val="16"/>
          <w:lang w:val="uk-UA" w:eastAsia="ru-RU"/>
        </w:rPr>
        <w:t>, пров.7-й Соколовський, буд.8</w:t>
      </w:r>
      <w:r w:rsidR="00D70B90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8C0623" w:rsidRPr="00152DDC">
        <w:rPr>
          <w:sz w:val="16"/>
          <w:szCs w:val="16"/>
          <w:lang w:val="uk-UA" w:eastAsia="ru-RU"/>
        </w:rPr>
        <w:t>майданчик №10: 10020</w:t>
      </w:r>
      <w:r w:rsidR="00486579" w:rsidRPr="00152DDC">
        <w:rPr>
          <w:sz w:val="16"/>
          <w:szCs w:val="16"/>
          <w:lang w:val="uk-UA" w:eastAsia="ru-RU"/>
        </w:rPr>
        <w:t>,</w:t>
      </w:r>
      <w:r w:rsidR="008C0623" w:rsidRPr="00152DDC">
        <w:rPr>
          <w:sz w:val="16"/>
          <w:szCs w:val="16"/>
          <w:lang w:val="uk-UA" w:eastAsia="ru-RU"/>
        </w:rPr>
        <w:t xml:space="preserve"> </w:t>
      </w:r>
      <w:proofErr w:type="spellStart"/>
      <w:r w:rsidR="008C062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8C062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8C0623" w:rsidRPr="00152DDC">
        <w:rPr>
          <w:sz w:val="16"/>
          <w:szCs w:val="16"/>
          <w:lang w:val="uk-UA" w:eastAsia="ru-RU"/>
        </w:rPr>
        <w:t>пров</w:t>
      </w:r>
      <w:proofErr w:type="spellEnd"/>
      <w:r w:rsidR="008C0623" w:rsidRPr="00152DDC">
        <w:rPr>
          <w:sz w:val="16"/>
          <w:szCs w:val="16"/>
          <w:lang w:val="uk-UA" w:eastAsia="ru-RU"/>
        </w:rPr>
        <w:t xml:space="preserve">. </w:t>
      </w:r>
      <w:proofErr w:type="spellStart"/>
      <w:r w:rsidR="008C0623" w:rsidRPr="00152DDC">
        <w:rPr>
          <w:sz w:val="16"/>
          <w:szCs w:val="16"/>
          <w:lang w:val="uk-UA" w:eastAsia="ru-RU"/>
        </w:rPr>
        <w:t>Вінокурний</w:t>
      </w:r>
      <w:proofErr w:type="spellEnd"/>
      <w:r w:rsidR="008C0623" w:rsidRPr="00152DDC">
        <w:rPr>
          <w:sz w:val="16"/>
          <w:szCs w:val="16"/>
          <w:lang w:val="uk-UA" w:eastAsia="ru-RU"/>
        </w:rPr>
        <w:t>, 36а;</w:t>
      </w:r>
      <w:r w:rsidR="00091DB3">
        <w:rPr>
          <w:sz w:val="16"/>
          <w:szCs w:val="16"/>
          <w:lang w:val="uk-UA" w:eastAsia="ru-RU"/>
        </w:rPr>
        <w:t xml:space="preserve"> </w:t>
      </w:r>
      <w:r w:rsidR="008C0623" w:rsidRPr="00152DDC">
        <w:rPr>
          <w:sz w:val="16"/>
          <w:szCs w:val="16"/>
          <w:lang w:val="uk-UA" w:eastAsia="ru-RU"/>
        </w:rPr>
        <w:t>майданчик №11:</w:t>
      </w:r>
      <w:r w:rsidR="00486579" w:rsidRPr="00152DDC">
        <w:rPr>
          <w:sz w:val="16"/>
          <w:szCs w:val="16"/>
          <w:lang w:val="uk-UA" w:eastAsia="ru-RU"/>
        </w:rPr>
        <w:t xml:space="preserve"> 10013,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486579" w:rsidRPr="00152DDC">
        <w:rPr>
          <w:sz w:val="16"/>
          <w:szCs w:val="16"/>
          <w:lang w:val="uk-UA" w:eastAsia="ru-RU"/>
        </w:rPr>
        <w:t>вул.Отаманів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 Соколовських, буд.6</w:t>
      </w:r>
      <w:r w:rsidR="008C062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8C0623" w:rsidRPr="00152DDC">
        <w:rPr>
          <w:sz w:val="16"/>
          <w:szCs w:val="16"/>
          <w:lang w:val="uk-UA" w:eastAsia="ru-RU"/>
        </w:rPr>
        <w:t>майданчик №12:</w:t>
      </w:r>
      <w:r w:rsidR="00486579" w:rsidRPr="00152DDC">
        <w:rPr>
          <w:sz w:val="16"/>
          <w:szCs w:val="16"/>
          <w:lang w:val="uk-UA" w:eastAsia="ru-RU"/>
        </w:rPr>
        <w:t xml:space="preserve"> 10001,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486579" w:rsidRPr="00152DDC">
        <w:rPr>
          <w:sz w:val="16"/>
          <w:szCs w:val="16"/>
          <w:lang w:val="uk-UA" w:eastAsia="ru-RU"/>
        </w:rPr>
        <w:t>вул.Крошенська</w:t>
      </w:r>
      <w:proofErr w:type="spellEnd"/>
      <w:r w:rsidR="00486579" w:rsidRPr="00152DDC">
        <w:rPr>
          <w:sz w:val="16"/>
          <w:szCs w:val="16"/>
          <w:lang w:val="uk-UA" w:eastAsia="ru-RU"/>
        </w:rPr>
        <w:t>, буд.28а</w:t>
      </w:r>
      <w:r w:rsidR="008C062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8C0623" w:rsidRPr="00152DDC">
        <w:rPr>
          <w:sz w:val="16"/>
          <w:szCs w:val="16"/>
          <w:lang w:val="uk-UA" w:eastAsia="ru-RU"/>
        </w:rPr>
        <w:t>майданчик №13:</w:t>
      </w:r>
      <w:r w:rsidR="00486579" w:rsidRPr="00152DDC">
        <w:rPr>
          <w:sz w:val="16"/>
          <w:szCs w:val="16"/>
          <w:lang w:val="uk-UA" w:eastAsia="ru-RU"/>
        </w:rPr>
        <w:t xml:space="preserve"> 10031,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486579" w:rsidRPr="00152DDC">
        <w:rPr>
          <w:sz w:val="16"/>
          <w:szCs w:val="16"/>
          <w:lang w:val="uk-UA" w:eastAsia="ru-RU"/>
        </w:rPr>
        <w:t>вул.Покровська</w:t>
      </w:r>
      <w:proofErr w:type="spellEnd"/>
      <w:r w:rsidR="00486579" w:rsidRPr="00152DDC">
        <w:rPr>
          <w:sz w:val="16"/>
          <w:szCs w:val="16"/>
          <w:lang w:val="uk-UA" w:eastAsia="ru-RU"/>
        </w:rPr>
        <w:t>, буд.96</w:t>
      </w:r>
      <w:r w:rsidR="008C062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8C0623" w:rsidRPr="00152DDC">
        <w:rPr>
          <w:sz w:val="16"/>
          <w:szCs w:val="16"/>
          <w:lang w:val="uk-UA" w:eastAsia="ru-RU"/>
        </w:rPr>
        <w:t>майданчик №1</w:t>
      </w:r>
      <w:r w:rsidR="00486579" w:rsidRPr="00152DDC">
        <w:rPr>
          <w:sz w:val="16"/>
          <w:szCs w:val="16"/>
          <w:lang w:val="uk-UA" w:eastAsia="ru-RU"/>
        </w:rPr>
        <w:t>4</w:t>
      </w:r>
      <w:r w:rsidR="008C0623" w:rsidRPr="00152DDC">
        <w:rPr>
          <w:sz w:val="16"/>
          <w:szCs w:val="16"/>
          <w:lang w:val="uk-UA" w:eastAsia="ru-RU"/>
        </w:rPr>
        <w:t>:</w:t>
      </w:r>
      <w:r w:rsidR="00486579" w:rsidRPr="00152DDC">
        <w:rPr>
          <w:sz w:val="16"/>
          <w:szCs w:val="16"/>
          <w:lang w:val="uk-UA" w:eastAsia="ru-RU"/>
        </w:rPr>
        <w:t xml:space="preserve"> 10006,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>, вул. Героїв Пожежних, буд.122</w:t>
      </w:r>
      <w:r w:rsidR="008C062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 xml:space="preserve">майданчик №15: 10005,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486579" w:rsidRPr="00152DDC">
        <w:rPr>
          <w:sz w:val="16"/>
          <w:szCs w:val="16"/>
          <w:lang w:val="uk-UA" w:eastAsia="ru-RU"/>
        </w:rPr>
        <w:t>вул.Чуднівська</w:t>
      </w:r>
      <w:proofErr w:type="spellEnd"/>
      <w:r w:rsidR="00486579" w:rsidRPr="00152DDC">
        <w:rPr>
          <w:sz w:val="16"/>
          <w:szCs w:val="16"/>
          <w:lang w:val="uk-UA" w:eastAsia="ru-RU"/>
        </w:rPr>
        <w:t>, буд.103в;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 xml:space="preserve">майданчик №16: 10003,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майдан Короленка, буд.3б; 10003,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пров.1-й </w:t>
      </w:r>
      <w:proofErr w:type="spellStart"/>
      <w:r w:rsidR="00486579" w:rsidRPr="00152DDC">
        <w:rPr>
          <w:sz w:val="16"/>
          <w:szCs w:val="16"/>
          <w:lang w:val="uk-UA" w:eastAsia="ru-RU"/>
        </w:rPr>
        <w:t>Вільський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буд.7; 10003,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>, вул. Перемоги, буд.54;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 xml:space="preserve">майданчик №17: 10025,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486579" w:rsidRPr="00152DDC">
        <w:rPr>
          <w:sz w:val="16"/>
          <w:szCs w:val="16"/>
          <w:lang w:val="uk-UA" w:eastAsia="ru-RU"/>
        </w:rPr>
        <w:t>пров.Телефонний</w:t>
      </w:r>
      <w:proofErr w:type="spellEnd"/>
      <w:r w:rsidR="00486579" w:rsidRPr="00152DDC">
        <w:rPr>
          <w:sz w:val="16"/>
          <w:szCs w:val="16"/>
          <w:lang w:val="uk-UA" w:eastAsia="ru-RU"/>
        </w:rPr>
        <w:t xml:space="preserve">, буд.2; 10002, </w:t>
      </w:r>
      <w:proofErr w:type="spellStart"/>
      <w:r w:rsidR="00486579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486579" w:rsidRPr="00152DDC">
        <w:rPr>
          <w:sz w:val="16"/>
          <w:szCs w:val="16"/>
          <w:lang w:val="uk-UA" w:eastAsia="ru-RU"/>
        </w:rPr>
        <w:t>, майдан Польовий, буд.7;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>майданчик №18:</w:t>
      </w:r>
      <w:r w:rsidR="003312B3" w:rsidRPr="00152DDC">
        <w:rPr>
          <w:sz w:val="16"/>
          <w:szCs w:val="16"/>
          <w:lang w:val="uk-UA" w:eastAsia="ru-RU"/>
        </w:rPr>
        <w:t xml:space="preserve"> 10009,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вул.Космонавтів</w:t>
      </w:r>
      <w:proofErr w:type="spellEnd"/>
      <w:r w:rsidR="003312B3" w:rsidRPr="00152DDC">
        <w:rPr>
          <w:sz w:val="16"/>
          <w:szCs w:val="16"/>
          <w:lang w:val="uk-UA" w:eastAsia="ru-RU"/>
        </w:rPr>
        <w:t>, буд.44</w:t>
      </w:r>
      <w:r w:rsidR="00486579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>майданчик №19:</w:t>
      </w:r>
      <w:r w:rsidR="003312B3" w:rsidRPr="00152DDC">
        <w:rPr>
          <w:sz w:val="16"/>
          <w:szCs w:val="16"/>
          <w:lang w:val="uk-UA" w:eastAsia="ru-RU"/>
        </w:rPr>
        <w:t xml:space="preserve"> 10009;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вул.Селецька</w:t>
      </w:r>
      <w:proofErr w:type="spellEnd"/>
      <w:r w:rsidR="003312B3" w:rsidRPr="00152DDC">
        <w:rPr>
          <w:sz w:val="16"/>
          <w:szCs w:val="16"/>
          <w:lang w:val="uk-UA" w:eastAsia="ru-RU"/>
        </w:rPr>
        <w:t>, буд.5</w:t>
      </w:r>
      <w:r w:rsidR="00486579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>майданчик №20:</w:t>
      </w:r>
      <w:r w:rsidR="003312B3" w:rsidRPr="00152DDC">
        <w:rPr>
          <w:sz w:val="16"/>
          <w:szCs w:val="16"/>
          <w:lang w:val="uk-UA" w:eastAsia="ru-RU"/>
        </w:rPr>
        <w:t xml:space="preserve"> 10014,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вул. Миколи Лисенка, буд.6; 10014,;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вул. Віктора Косенка, буд.5;10014,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>, вул. Віктора Косенка, буд.25</w:t>
      </w:r>
      <w:r w:rsidR="00486579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>майданчик №21:</w:t>
      </w:r>
      <w:r w:rsidR="003312B3" w:rsidRPr="00152DDC">
        <w:rPr>
          <w:sz w:val="16"/>
          <w:szCs w:val="16"/>
          <w:lang w:val="uk-UA" w:eastAsia="ru-RU"/>
        </w:rPr>
        <w:t xml:space="preserve"> 10019,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вул.Слобідська</w:t>
      </w:r>
      <w:proofErr w:type="spellEnd"/>
      <w:r w:rsidR="003312B3" w:rsidRPr="00152DDC">
        <w:rPr>
          <w:sz w:val="16"/>
          <w:szCs w:val="16"/>
          <w:lang w:val="uk-UA" w:eastAsia="ru-RU"/>
        </w:rPr>
        <w:t>, буд.17</w:t>
      </w:r>
      <w:r w:rsidR="00486579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486579" w:rsidRPr="00152DDC">
        <w:rPr>
          <w:sz w:val="16"/>
          <w:szCs w:val="16"/>
          <w:lang w:val="uk-UA" w:eastAsia="ru-RU"/>
        </w:rPr>
        <w:t>майданчик №22:</w:t>
      </w:r>
      <w:r w:rsidR="003312B3" w:rsidRPr="00152DDC">
        <w:rPr>
          <w:sz w:val="16"/>
          <w:szCs w:val="16"/>
          <w:lang w:val="uk-UA" w:eastAsia="ru-RU"/>
        </w:rPr>
        <w:t xml:space="preserve"> 10001;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пров</w:t>
      </w:r>
      <w:proofErr w:type="spellEnd"/>
      <w:r w:rsidR="003312B3" w:rsidRPr="00152DDC">
        <w:rPr>
          <w:sz w:val="16"/>
          <w:szCs w:val="16"/>
          <w:lang w:val="uk-UA" w:eastAsia="ru-RU"/>
        </w:rPr>
        <w:t>. 2-й Київський, буд.3</w:t>
      </w:r>
      <w:r w:rsidR="00486579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 xml:space="preserve">майданчик №23: 10024,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вул.Шевченка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буд.103; 10024,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вул.Вітрука</w:t>
      </w:r>
      <w:proofErr w:type="spellEnd"/>
      <w:r w:rsidR="003312B3" w:rsidRPr="00152DDC">
        <w:rPr>
          <w:sz w:val="16"/>
          <w:szCs w:val="16"/>
          <w:lang w:val="uk-UA" w:eastAsia="ru-RU"/>
        </w:rPr>
        <w:t>, буд.10;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 xml:space="preserve">майданчик №24: 10007;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вул.Коростишівська</w:t>
      </w:r>
      <w:proofErr w:type="spellEnd"/>
      <w:r w:rsidR="003312B3" w:rsidRPr="00152DDC">
        <w:rPr>
          <w:sz w:val="16"/>
          <w:szCs w:val="16"/>
          <w:lang w:val="uk-UA" w:eastAsia="ru-RU"/>
        </w:rPr>
        <w:t>, буд.2;</w:t>
      </w:r>
      <w:r w:rsidR="00091DB3">
        <w:rPr>
          <w:sz w:val="16"/>
          <w:szCs w:val="16"/>
          <w:lang w:val="uk-UA" w:eastAsia="ru-RU"/>
        </w:rPr>
        <w:t>т</w:t>
      </w:r>
      <w:r w:rsidR="003312B3" w:rsidRPr="00152DDC">
        <w:rPr>
          <w:sz w:val="16"/>
          <w:szCs w:val="16"/>
          <w:lang w:val="uk-UA" w:eastAsia="ru-RU"/>
        </w:rPr>
        <w:t xml:space="preserve">майданчик №25: 10001; </w:t>
      </w:r>
      <w:proofErr w:type="spellStart"/>
      <w:r w:rsidR="003312B3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, </w:t>
      </w:r>
      <w:proofErr w:type="spellStart"/>
      <w:r w:rsidR="003312B3" w:rsidRPr="00152DDC">
        <w:rPr>
          <w:sz w:val="16"/>
          <w:szCs w:val="16"/>
          <w:lang w:val="uk-UA" w:eastAsia="ru-RU"/>
        </w:rPr>
        <w:t>вул.Михайла</w:t>
      </w:r>
      <w:proofErr w:type="spellEnd"/>
      <w:r w:rsidR="003312B3" w:rsidRPr="00152DDC">
        <w:rPr>
          <w:sz w:val="16"/>
          <w:szCs w:val="16"/>
          <w:lang w:val="uk-UA" w:eastAsia="ru-RU"/>
        </w:rPr>
        <w:t xml:space="preserve"> Грушевського, буд.95б;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 xml:space="preserve">майданчик №26: </w:t>
      </w:r>
      <w:r w:rsidR="002666D2" w:rsidRPr="00152DDC">
        <w:rPr>
          <w:sz w:val="16"/>
          <w:szCs w:val="16"/>
          <w:lang w:val="uk-UA" w:eastAsia="ru-RU"/>
        </w:rPr>
        <w:t xml:space="preserve">10007; </w:t>
      </w:r>
      <w:proofErr w:type="spellStart"/>
      <w:r w:rsidR="002666D2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2666D2" w:rsidRPr="00152DDC">
        <w:rPr>
          <w:sz w:val="16"/>
          <w:szCs w:val="16"/>
          <w:lang w:val="uk-UA" w:eastAsia="ru-RU"/>
        </w:rPr>
        <w:t xml:space="preserve">, </w:t>
      </w:r>
      <w:r w:rsidR="003312B3" w:rsidRPr="00152DDC">
        <w:rPr>
          <w:sz w:val="16"/>
          <w:szCs w:val="16"/>
          <w:lang w:val="uk-UA" w:eastAsia="ru-RU"/>
        </w:rPr>
        <w:t>вул. Київське шосе, 131;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>майданчик №27:</w:t>
      </w:r>
      <w:r w:rsidR="002666D2" w:rsidRPr="00152DDC">
        <w:rPr>
          <w:sz w:val="16"/>
          <w:szCs w:val="16"/>
          <w:lang w:val="uk-UA" w:eastAsia="ru-RU"/>
        </w:rPr>
        <w:t xml:space="preserve"> </w:t>
      </w:r>
      <w:r w:rsidR="006E2C0E" w:rsidRPr="00152DDC">
        <w:rPr>
          <w:sz w:val="16"/>
          <w:szCs w:val="16"/>
          <w:lang w:val="uk-UA" w:eastAsia="ru-RU"/>
        </w:rPr>
        <w:t xml:space="preserve">10002, </w:t>
      </w:r>
      <w:proofErr w:type="spellStart"/>
      <w:r w:rsidR="002666D2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2666D2" w:rsidRPr="00152DDC">
        <w:rPr>
          <w:sz w:val="16"/>
          <w:szCs w:val="16"/>
          <w:lang w:val="uk-UA" w:eastAsia="ru-RU"/>
        </w:rPr>
        <w:t>, вул. Східна, буд.86</w:t>
      </w:r>
      <w:r w:rsidR="003312B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>майданчик №28:</w:t>
      </w:r>
      <w:r w:rsidR="002666D2" w:rsidRPr="00152DDC">
        <w:rPr>
          <w:sz w:val="16"/>
          <w:szCs w:val="16"/>
          <w:lang w:val="uk-UA" w:eastAsia="ru-RU"/>
        </w:rPr>
        <w:t xml:space="preserve"> </w:t>
      </w:r>
      <w:r w:rsidR="006E2C0E" w:rsidRPr="00152DDC">
        <w:rPr>
          <w:sz w:val="16"/>
          <w:szCs w:val="16"/>
          <w:lang w:val="uk-UA" w:eastAsia="ru-RU"/>
        </w:rPr>
        <w:t xml:space="preserve">12415, </w:t>
      </w:r>
      <w:r w:rsidR="002666D2" w:rsidRPr="00152DDC">
        <w:rPr>
          <w:sz w:val="16"/>
          <w:szCs w:val="16"/>
          <w:lang w:val="uk-UA" w:eastAsia="ru-RU"/>
        </w:rPr>
        <w:t>Житомирська обл., Житомирський р-н,</w:t>
      </w:r>
      <w:r w:rsidR="006E2C0E" w:rsidRPr="00152DDC">
        <w:rPr>
          <w:sz w:val="16"/>
          <w:szCs w:val="16"/>
          <w:lang w:val="uk-UA" w:eastAsia="ru-RU"/>
        </w:rPr>
        <w:t xml:space="preserve"> </w:t>
      </w:r>
      <w:proofErr w:type="spellStart"/>
      <w:r w:rsidR="006E2C0E" w:rsidRPr="00152DDC">
        <w:rPr>
          <w:sz w:val="16"/>
          <w:szCs w:val="16"/>
          <w:lang w:val="uk-UA" w:eastAsia="ru-RU"/>
        </w:rPr>
        <w:t>Березівська</w:t>
      </w:r>
      <w:proofErr w:type="spellEnd"/>
      <w:r w:rsidR="006E2C0E" w:rsidRPr="00152DDC">
        <w:rPr>
          <w:sz w:val="16"/>
          <w:szCs w:val="16"/>
          <w:lang w:val="uk-UA" w:eastAsia="ru-RU"/>
        </w:rPr>
        <w:t xml:space="preserve"> ТГ, </w:t>
      </w:r>
      <w:r w:rsidR="002666D2" w:rsidRPr="00152DDC">
        <w:rPr>
          <w:sz w:val="16"/>
          <w:szCs w:val="16"/>
          <w:lang w:val="uk-UA" w:eastAsia="ru-RU"/>
        </w:rPr>
        <w:t xml:space="preserve">с. </w:t>
      </w:r>
      <w:proofErr w:type="spellStart"/>
      <w:r w:rsidR="002666D2" w:rsidRPr="00152DDC">
        <w:rPr>
          <w:sz w:val="16"/>
          <w:szCs w:val="16"/>
          <w:lang w:val="uk-UA" w:eastAsia="ru-RU"/>
        </w:rPr>
        <w:t>Іванівка</w:t>
      </w:r>
      <w:proofErr w:type="spellEnd"/>
      <w:r w:rsidR="002666D2" w:rsidRPr="00152DDC">
        <w:rPr>
          <w:sz w:val="16"/>
          <w:szCs w:val="16"/>
          <w:lang w:val="uk-UA" w:eastAsia="ru-RU"/>
        </w:rPr>
        <w:t>, вул. Санаторна, буд.2а</w:t>
      </w:r>
      <w:r w:rsidR="003312B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>майданчик №29:</w:t>
      </w:r>
      <w:r w:rsidR="002666D2" w:rsidRPr="00152DDC">
        <w:rPr>
          <w:sz w:val="16"/>
          <w:szCs w:val="16"/>
          <w:lang w:val="uk-UA" w:eastAsia="ru-RU"/>
        </w:rPr>
        <w:t xml:space="preserve"> </w:t>
      </w:r>
      <w:r w:rsidR="006E2C0E" w:rsidRPr="00152DDC">
        <w:rPr>
          <w:sz w:val="16"/>
          <w:szCs w:val="16"/>
          <w:lang w:val="uk-UA" w:eastAsia="ru-RU"/>
        </w:rPr>
        <w:t xml:space="preserve">10031, </w:t>
      </w:r>
      <w:proofErr w:type="spellStart"/>
      <w:r w:rsidR="002666D2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2666D2" w:rsidRPr="00152DDC">
        <w:rPr>
          <w:sz w:val="16"/>
          <w:szCs w:val="16"/>
          <w:lang w:val="uk-UA" w:eastAsia="ru-RU"/>
        </w:rPr>
        <w:t>, вул. Парникова, буд.17</w:t>
      </w:r>
      <w:r w:rsidR="003312B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>майданчик №30:</w:t>
      </w:r>
      <w:r w:rsidR="002666D2" w:rsidRPr="00152DDC">
        <w:rPr>
          <w:sz w:val="16"/>
          <w:szCs w:val="16"/>
          <w:lang w:val="uk-UA" w:eastAsia="ru-RU"/>
        </w:rPr>
        <w:t xml:space="preserve"> </w:t>
      </w:r>
      <w:r w:rsidR="006E2C0E" w:rsidRPr="00152DDC">
        <w:rPr>
          <w:sz w:val="16"/>
          <w:szCs w:val="16"/>
          <w:lang w:val="uk-UA" w:eastAsia="ru-RU"/>
        </w:rPr>
        <w:t xml:space="preserve">10031, </w:t>
      </w:r>
      <w:proofErr w:type="spellStart"/>
      <w:r w:rsidR="002666D2" w:rsidRPr="00152DDC">
        <w:rPr>
          <w:sz w:val="16"/>
          <w:szCs w:val="16"/>
          <w:lang w:val="uk-UA" w:eastAsia="ru-RU"/>
        </w:rPr>
        <w:t>м.Житомир</w:t>
      </w:r>
      <w:proofErr w:type="spellEnd"/>
      <w:r w:rsidR="002666D2" w:rsidRPr="00152DDC">
        <w:rPr>
          <w:sz w:val="16"/>
          <w:szCs w:val="16"/>
          <w:lang w:val="uk-UA" w:eastAsia="ru-RU"/>
        </w:rPr>
        <w:t>, проїзд Івана Богуна, буд.4</w:t>
      </w:r>
      <w:r w:rsidR="003312B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>майданчик №31:</w:t>
      </w:r>
      <w:r w:rsidR="002666D2" w:rsidRPr="00152DDC">
        <w:rPr>
          <w:sz w:val="16"/>
          <w:szCs w:val="16"/>
          <w:lang w:val="uk-UA" w:eastAsia="ru-RU"/>
        </w:rPr>
        <w:t xml:space="preserve"> </w:t>
      </w:r>
      <w:r w:rsidR="006E2C0E" w:rsidRPr="00152DDC">
        <w:rPr>
          <w:sz w:val="16"/>
          <w:szCs w:val="16"/>
          <w:lang w:val="uk-UA" w:eastAsia="ru-RU"/>
        </w:rPr>
        <w:t xml:space="preserve">10002, </w:t>
      </w:r>
      <w:r w:rsidR="002666D2" w:rsidRPr="00152DDC">
        <w:rPr>
          <w:sz w:val="16"/>
          <w:szCs w:val="16"/>
          <w:lang w:val="uk-UA" w:eastAsia="ru-RU"/>
        </w:rPr>
        <w:t>вул. Івана Гонти, буд.2</w:t>
      </w:r>
      <w:r w:rsidR="003312B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r w:rsidR="003312B3" w:rsidRPr="00152DDC">
        <w:rPr>
          <w:sz w:val="16"/>
          <w:szCs w:val="16"/>
          <w:lang w:val="uk-UA" w:eastAsia="ru-RU"/>
        </w:rPr>
        <w:t>майданчик №32:</w:t>
      </w:r>
      <w:r w:rsidR="002666D2" w:rsidRPr="00152DDC">
        <w:rPr>
          <w:sz w:val="16"/>
          <w:szCs w:val="16"/>
          <w:lang w:val="uk-UA" w:eastAsia="ru-RU"/>
        </w:rPr>
        <w:t xml:space="preserve"> </w:t>
      </w:r>
      <w:r w:rsidR="006E2C0E" w:rsidRPr="00152DDC">
        <w:rPr>
          <w:sz w:val="16"/>
          <w:szCs w:val="16"/>
          <w:lang w:val="uk-UA" w:eastAsia="ru-RU"/>
        </w:rPr>
        <w:t xml:space="preserve">10013, </w:t>
      </w:r>
      <w:r w:rsidR="002666D2" w:rsidRPr="00152DDC">
        <w:rPr>
          <w:sz w:val="16"/>
          <w:szCs w:val="16"/>
          <w:lang w:val="uk-UA" w:eastAsia="ru-RU"/>
        </w:rPr>
        <w:t xml:space="preserve">вул. </w:t>
      </w:r>
      <w:proofErr w:type="spellStart"/>
      <w:r w:rsidR="002666D2" w:rsidRPr="00152DDC">
        <w:rPr>
          <w:sz w:val="16"/>
          <w:szCs w:val="16"/>
          <w:lang w:val="uk-UA" w:eastAsia="ru-RU"/>
        </w:rPr>
        <w:t>Народицька</w:t>
      </w:r>
      <w:proofErr w:type="spellEnd"/>
      <w:r w:rsidR="002666D2" w:rsidRPr="00152DDC">
        <w:rPr>
          <w:sz w:val="16"/>
          <w:szCs w:val="16"/>
          <w:lang w:val="uk-UA" w:eastAsia="ru-RU"/>
        </w:rPr>
        <w:t>, буд.21</w:t>
      </w:r>
      <w:r w:rsidR="003312B3" w:rsidRPr="00152DDC">
        <w:rPr>
          <w:sz w:val="16"/>
          <w:szCs w:val="16"/>
          <w:lang w:val="uk-UA" w:eastAsia="ru-RU"/>
        </w:rPr>
        <w:t>;</w:t>
      </w:r>
      <w:r w:rsidR="00091DB3">
        <w:rPr>
          <w:sz w:val="16"/>
          <w:szCs w:val="16"/>
          <w:lang w:val="uk-UA" w:eastAsia="ru-RU"/>
        </w:rPr>
        <w:t xml:space="preserve"> </w:t>
      </w:r>
      <w:bookmarkStart w:id="0" w:name="_GoBack"/>
      <w:bookmarkEnd w:id="0"/>
      <w:r w:rsidR="003312B3" w:rsidRPr="00152DDC">
        <w:rPr>
          <w:sz w:val="16"/>
          <w:szCs w:val="16"/>
          <w:lang w:val="uk-UA" w:eastAsia="ru-RU"/>
        </w:rPr>
        <w:t>майданчик №33:</w:t>
      </w:r>
      <w:r w:rsidR="002666D2" w:rsidRPr="00152DDC">
        <w:rPr>
          <w:sz w:val="16"/>
          <w:szCs w:val="16"/>
          <w:lang w:val="uk-UA" w:eastAsia="ru-RU"/>
        </w:rPr>
        <w:t xml:space="preserve"> </w:t>
      </w:r>
      <w:r w:rsidR="006E2C0E" w:rsidRPr="00152DDC">
        <w:rPr>
          <w:sz w:val="16"/>
          <w:szCs w:val="16"/>
          <w:lang w:val="uk-UA" w:eastAsia="ru-RU"/>
        </w:rPr>
        <w:t xml:space="preserve">10007, </w:t>
      </w:r>
      <w:r w:rsidR="002666D2" w:rsidRPr="00152DDC">
        <w:rPr>
          <w:sz w:val="16"/>
          <w:szCs w:val="16"/>
          <w:lang w:val="uk-UA" w:eastAsia="ru-RU"/>
        </w:rPr>
        <w:t>пров.1-й Паровозний, буд.24А</w:t>
      </w:r>
      <w:r w:rsidR="006E2C0E" w:rsidRPr="00152DDC">
        <w:rPr>
          <w:sz w:val="16"/>
          <w:szCs w:val="16"/>
          <w:lang w:val="uk-UA" w:eastAsia="ru-RU"/>
        </w:rPr>
        <w:t>.</w:t>
      </w:r>
    </w:p>
    <w:p w:rsidR="009D7FA6" w:rsidRPr="00152DDC" w:rsidRDefault="0033409A" w:rsidP="00E83E3E">
      <w:pPr>
        <w:ind w:firstLine="284"/>
        <w:jc w:val="both"/>
        <w:rPr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>Метою отримання дозволу на викиди є провадження виробничої діяльності</w:t>
      </w:r>
      <w:r w:rsidR="009D7FA6" w:rsidRPr="00152DDC">
        <w:rPr>
          <w:sz w:val="16"/>
          <w:szCs w:val="16"/>
          <w:lang w:val="uk-UA" w:eastAsia="ru-RU"/>
        </w:rPr>
        <w:t xml:space="preserve"> існуючими (діючими) об’єктами</w:t>
      </w:r>
      <w:r w:rsidRPr="00152DDC">
        <w:rPr>
          <w:sz w:val="16"/>
          <w:szCs w:val="16"/>
          <w:lang w:val="uk-UA" w:eastAsia="ru-RU"/>
        </w:rPr>
        <w:t>, під час якої здійснюються викиди ЗР в атмосферне повітря.</w:t>
      </w:r>
      <w:r w:rsidR="005838C9" w:rsidRPr="00152DDC">
        <w:rPr>
          <w:sz w:val="16"/>
          <w:szCs w:val="16"/>
          <w:lang w:val="uk-UA" w:eastAsia="ru-RU"/>
        </w:rPr>
        <w:t xml:space="preserve"> Основна діяльність </w:t>
      </w:r>
      <w:r w:rsidR="009D7FA6" w:rsidRPr="00152DDC">
        <w:rPr>
          <w:sz w:val="16"/>
          <w:szCs w:val="16"/>
          <w:lang w:val="uk-UA" w:eastAsia="ru-RU"/>
        </w:rPr>
        <w:t xml:space="preserve">підприємства – </w:t>
      </w:r>
      <w:r w:rsidR="00E83E3E" w:rsidRPr="00152DDC">
        <w:rPr>
          <w:sz w:val="16"/>
          <w:szCs w:val="16"/>
          <w:lang w:val="uk-UA" w:eastAsia="ru-RU"/>
        </w:rPr>
        <w:t>постачання тепла, пари, гарячої води</w:t>
      </w:r>
      <w:r w:rsidR="009D7FA6" w:rsidRPr="00152DDC">
        <w:rPr>
          <w:sz w:val="16"/>
          <w:szCs w:val="16"/>
          <w:lang w:val="uk-UA" w:eastAsia="ru-RU"/>
        </w:rPr>
        <w:t>. Отримання дозвол</w:t>
      </w:r>
      <w:r w:rsidR="00E83E3E" w:rsidRPr="00152DDC">
        <w:rPr>
          <w:sz w:val="16"/>
          <w:szCs w:val="16"/>
          <w:lang w:val="uk-UA" w:eastAsia="ru-RU"/>
        </w:rPr>
        <w:t>ів</w:t>
      </w:r>
      <w:r w:rsidR="009D7FA6" w:rsidRPr="00152DDC">
        <w:rPr>
          <w:sz w:val="16"/>
          <w:szCs w:val="16"/>
          <w:lang w:val="uk-UA" w:eastAsia="ru-RU"/>
        </w:rPr>
        <w:t xml:space="preserve"> для існуюч</w:t>
      </w:r>
      <w:r w:rsidR="00E83E3E" w:rsidRPr="00152DDC">
        <w:rPr>
          <w:sz w:val="16"/>
          <w:szCs w:val="16"/>
          <w:lang w:val="uk-UA" w:eastAsia="ru-RU"/>
        </w:rPr>
        <w:t>их</w:t>
      </w:r>
      <w:r w:rsidR="009D7FA6" w:rsidRPr="00152DDC">
        <w:rPr>
          <w:sz w:val="16"/>
          <w:szCs w:val="16"/>
          <w:lang w:val="uk-UA" w:eastAsia="ru-RU"/>
        </w:rPr>
        <w:t xml:space="preserve"> об’єкт</w:t>
      </w:r>
      <w:r w:rsidR="00E83E3E" w:rsidRPr="00152DDC">
        <w:rPr>
          <w:sz w:val="16"/>
          <w:szCs w:val="16"/>
          <w:lang w:val="uk-UA" w:eastAsia="ru-RU"/>
        </w:rPr>
        <w:t>ів</w:t>
      </w:r>
      <w:r w:rsidR="009D7FA6" w:rsidRPr="00152DDC">
        <w:rPr>
          <w:sz w:val="16"/>
          <w:szCs w:val="16"/>
          <w:lang w:val="uk-UA" w:eastAsia="ru-RU"/>
        </w:rPr>
        <w:t xml:space="preserve"> (</w:t>
      </w:r>
      <w:proofErr w:type="spellStart"/>
      <w:r w:rsidR="009D7FA6" w:rsidRPr="00152DDC">
        <w:rPr>
          <w:sz w:val="16"/>
          <w:szCs w:val="16"/>
          <w:lang w:val="uk-UA" w:eastAsia="ru-RU"/>
        </w:rPr>
        <w:t>котел</w:t>
      </w:r>
      <w:r w:rsidR="00E83E3E" w:rsidRPr="00152DDC">
        <w:rPr>
          <w:sz w:val="16"/>
          <w:szCs w:val="16"/>
          <w:lang w:val="uk-UA" w:eastAsia="ru-RU"/>
        </w:rPr>
        <w:t>ень</w:t>
      </w:r>
      <w:proofErr w:type="spellEnd"/>
      <w:r w:rsidR="009D7FA6" w:rsidRPr="00152DDC">
        <w:rPr>
          <w:sz w:val="16"/>
          <w:szCs w:val="16"/>
          <w:lang w:val="uk-UA" w:eastAsia="ru-RU"/>
        </w:rPr>
        <w:t xml:space="preserve">) пов'язано </w:t>
      </w:r>
      <w:r w:rsidR="00E83E3E" w:rsidRPr="00152DDC">
        <w:rPr>
          <w:sz w:val="16"/>
          <w:szCs w:val="16"/>
          <w:lang w:val="uk-UA" w:eastAsia="ru-RU"/>
        </w:rPr>
        <w:t>і</w:t>
      </w:r>
      <w:r w:rsidR="009D7FA6" w:rsidRPr="00152DDC">
        <w:rPr>
          <w:sz w:val="16"/>
          <w:szCs w:val="16"/>
          <w:lang w:val="uk-UA" w:eastAsia="ru-RU"/>
        </w:rPr>
        <w:t xml:space="preserve">з </w:t>
      </w:r>
      <w:r w:rsidR="00E83E3E" w:rsidRPr="00152DDC">
        <w:rPr>
          <w:sz w:val="16"/>
          <w:szCs w:val="16"/>
          <w:lang w:val="uk-UA" w:eastAsia="ru-RU"/>
        </w:rPr>
        <w:t>закінченням терміну дії попередніх</w:t>
      </w:r>
      <w:r w:rsidR="009D7FA6" w:rsidRPr="00152DDC">
        <w:rPr>
          <w:sz w:val="16"/>
          <w:szCs w:val="16"/>
          <w:lang w:val="uk-UA" w:eastAsia="ru-RU"/>
        </w:rPr>
        <w:t>.</w:t>
      </w:r>
    </w:p>
    <w:p w:rsidR="000E6D0E" w:rsidRPr="00152DDC" w:rsidRDefault="00AA5349" w:rsidP="00E83E3E">
      <w:pPr>
        <w:ind w:firstLine="284"/>
        <w:jc w:val="both"/>
        <w:rPr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>Виробнича діяльність, яку здійснює </w:t>
      </w:r>
      <w:r w:rsidR="00D43FF5" w:rsidRPr="00152DDC">
        <w:rPr>
          <w:sz w:val="16"/>
          <w:szCs w:val="16"/>
          <w:lang w:val="uk-UA" w:eastAsia="ru-RU"/>
        </w:rPr>
        <w:t>підприємство</w:t>
      </w:r>
      <w:r w:rsidRPr="00152DDC">
        <w:rPr>
          <w:sz w:val="16"/>
          <w:szCs w:val="16"/>
          <w:lang w:val="uk-UA" w:eastAsia="ru-RU"/>
        </w:rPr>
        <w:t> 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</w:t>
      </w:r>
      <w:r w:rsidR="000E6D0E" w:rsidRPr="00152DDC">
        <w:rPr>
          <w:sz w:val="16"/>
          <w:szCs w:val="16"/>
          <w:lang w:val="uk-UA" w:eastAsia="ru-RU"/>
        </w:rPr>
        <w:t>.</w:t>
      </w:r>
    </w:p>
    <w:p w:rsidR="00E83E3E" w:rsidRPr="00152DDC" w:rsidRDefault="00E83E3E" w:rsidP="00E83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 xml:space="preserve">Загальний опис об’єкта (опис виробництв та технологічного устаткування): КП «ЖТКЕ» Житомирської міської ради займається виготовленням пари та теплової енергії для бюджетних, комерційних організацій та для населення. (КВЕД: 35.30 Постачання пари, гарячої води та кондиційованого повітря). Джерелами викидів на </w:t>
      </w:r>
      <w:proofErr w:type="spellStart"/>
      <w:r w:rsidRPr="00152DDC">
        <w:rPr>
          <w:sz w:val="16"/>
          <w:szCs w:val="16"/>
          <w:lang w:val="uk-UA" w:eastAsia="ru-RU"/>
        </w:rPr>
        <w:t>проммайданчиках</w:t>
      </w:r>
      <w:proofErr w:type="spellEnd"/>
      <w:r w:rsidRPr="00152DDC">
        <w:rPr>
          <w:sz w:val="16"/>
          <w:szCs w:val="16"/>
          <w:lang w:val="uk-UA" w:eastAsia="ru-RU"/>
        </w:rPr>
        <w:t xml:space="preserve"> є котли</w:t>
      </w:r>
      <w:r w:rsidR="00FB72A7" w:rsidRPr="00152DDC">
        <w:rPr>
          <w:sz w:val="16"/>
          <w:szCs w:val="16"/>
          <w:lang w:val="uk-UA" w:eastAsia="ru-RU"/>
        </w:rPr>
        <w:t>, що працюють на газу та твердому паливі</w:t>
      </w:r>
      <w:r w:rsidRPr="00152DDC">
        <w:rPr>
          <w:sz w:val="16"/>
          <w:szCs w:val="16"/>
          <w:lang w:val="uk-UA" w:eastAsia="ru-RU"/>
        </w:rPr>
        <w:t xml:space="preserve"> для опалювання приміщень та надання послуг з теплопостачання, </w:t>
      </w:r>
      <w:proofErr w:type="spellStart"/>
      <w:r w:rsidR="00FB72A7" w:rsidRPr="00152DDC">
        <w:rPr>
          <w:sz w:val="16"/>
          <w:szCs w:val="16"/>
          <w:lang w:val="uk-UA" w:eastAsia="ru-RU"/>
        </w:rPr>
        <w:t>когенераційні</w:t>
      </w:r>
      <w:proofErr w:type="spellEnd"/>
      <w:r w:rsidR="00FB72A7" w:rsidRPr="00152DDC">
        <w:rPr>
          <w:sz w:val="16"/>
          <w:szCs w:val="16"/>
          <w:lang w:val="uk-UA" w:eastAsia="ru-RU"/>
        </w:rPr>
        <w:t xml:space="preserve"> установки, </w:t>
      </w:r>
      <w:r w:rsidRPr="00152DDC">
        <w:rPr>
          <w:sz w:val="16"/>
          <w:szCs w:val="16"/>
          <w:lang w:val="uk-UA" w:eastAsia="ru-RU"/>
        </w:rPr>
        <w:t>дизельні генератори</w:t>
      </w:r>
      <w:r w:rsidR="00FB72A7" w:rsidRPr="00152DDC">
        <w:rPr>
          <w:sz w:val="16"/>
          <w:szCs w:val="16"/>
          <w:lang w:val="uk-UA" w:eastAsia="ru-RU"/>
        </w:rPr>
        <w:t xml:space="preserve"> </w:t>
      </w:r>
      <w:r w:rsidRPr="00152DDC">
        <w:rPr>
          <w:sz w:val="16"/>
          <w:szCs w:val="16"/>
          <w:lang w:val="uk-UA" w:eastAsia="ru-RU"/>
        </w:rPr>
        <w:t>для аварійного електропостачання</w:t>
      </w:r>
      <w:r w:rsidR="00FB72A7" w:rsidRPr="00152DDC">
        <w:rPr>
          <w:sz w:val="16"/>
          <w:szCs w:val="16"/>
          <w:lang w:val="uk-UA" w:eastAsia="ru-RU"/>
        </w:rPr>
        <w:t>, зварювальні та металообробні роботи.</w:t>
      </w:r>
    </w:p>
    <w:p w:rsidR="00FB72A7" w:rsidRPr="00152DDC" w:rsidRDefault="0033409A" w:rsidP="00A1659C">
      <w:pPr>
        <w:pStyle w:val="12"/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 xml:space="preserve">Якісний  та кількісний склад </w:t>
      </w:r>
      <w:r w:rsidR="00AD4EA0" w:rsidRPr="00152DDC">
        <w:rPr>
          <w:b w:val="0"/>
          <w:sz w:val="16"/>
          <w:szCs w:val="16"/>
          <w:lang w:eastAsia="ru-RU"/>
        </w:rPr>
        <w:t>забруднюючих речовин</w:t>
      </w:r>
      <w:r w:rsidRPr="00152DDC">
        <w:rPr>
          <w:b w:val="0"/>
          <w:sz w:val="16"/>
          <w:szCs w:val="16"/>
          <w:lang w:eastAsia="ru-RU"/>
        </w:rPr>
        <w:t>, що викидаються в атмосферне повітря від стаціонарних джерел (т/рік)</w:t>
      </w:r>
      <w:r w:rsidR="00122509" w:rsidRPr="00152DDC">
        <w:rPr>
          <w:b w:val="0"/>
          <w:sz w:val="16"/>
          <w:szCs w:val="16"/>
          <w:lang w:eastAsia="ru-RU"/>
        </w:rPr>
        <w:t>:</w:t>
      </w:r>
      <w:r w:rsidR="00811E05" w:rsidRPr="00152DDC">
        <w:rPr>
          <w:b w:val="0"/>
          <w:sz w:val="16"/>
          <w:szCs w:val="16"/>
          <w:lang w:eastAsia="ru-RU"/>
        </w:rPr>
        <w:t xml:space="preserve"> </w:t>
      </w:r>
    </w:p>
    <w:p w:rsidR="00A23AC6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№1:</w:t>
      </w:r>
      <w:r w:rsidR="00A23AC6" w:rsidRPr="00152DDC">
        <w:rPr>
          <w:b w:val="0"/>
          <w:sz w:val="16"/>
          <w:szCs w:val="16"/>
          <w:lang w:eastAsia="ru-RU"/>
        </w:rPr>
        <w:t xml:space="preserve"> вуглецю оксид – 4,874, азоту діоксид – 30,424,  ртуть та її сполуки (у перерахунку на ртуть) – 0,0000298, метан – 0,329, азоту (І) оксид – 0,051, діоксид вуглецю – 25140,297, залізо та його сполуки (у перерахунку на залізо) – 0,002, манган та його сполуки (у перерахунку на манган) – 0,0002, речовини у вигляді суспендованих твердих частинок – 1,366, сірки діоксид – 0,824, неметанові леткі органічні сполуки – 0,438.</w:t>
      </w:r>
    </w:p>
    <w:p w:rsidR="00A23AC6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№2:</w:t>
      </w:r>
      <w:r w:rsidR="00A23AC6" w:rsidRPr="00152DDC">
        <w:rPr>
          <w:b w:val="0"/>
          <w:sz w:val="16"/>
          <w:szCs w:val="16"/>
          <w:lang w:eastAsia="ru-RU"/>
        </w:rPr>
        <w:t xml:space="preserve"> вуглецю оксид –</w:t>
      </w:r>
      <w:r w:rsidR="007F2B21" w:rsidRPr="00152DDC">
        <w:rPr>
          <w:b w:val="0"/>
          <w:sz w:val="16"/>
          <w:szCs w:val="16"/>
          <w:lang w:eastAsia="ru-RU"/>
        </w:rPr>
        <w:t>4,441</w:t>
      </w:r>
      <w:r w:rsidR="00A23AC6" w:rsidRPr="00152DDC">
        <w:rPr>
          <w:b w:val="0"/>
          <w:sz w:val="16"/>
          <w:szCs w:val="16"/>
          <w:lang w:eastAsia="ru-RU"/>
        </w:rPr>
        <w:t>, азоту діоксид –</w:t>
      </w:r>
      <w:r w:rsidR="00ED5831" w:rsidRPr="00152DDC">
        <w:rPr>
          <w:b w:val="0"/>
          <w:sz w:val="16"/>
          <w:szCs w:val="16"/>
          <w:lang w:eastAsia="ru-RU"/>
        </w:rPr>
        <w:t>27,421</w:t>
      </w:r>
      <w:r w:rsidR="00A23AC6" w:rsidRPr="00152DDC">
        <w:rPr>
          <w:b w:val="0"/>
          <w:sz w:val="16"/>
          <w:szCs w:val="16"/>
          <w:lang w:eastAsia="ru-RU"/>
        </w:rPr>
        <w:t>,  ртуть та її сполуки (у перерахунку на ртуть) –</w:t>
      </w:r>
      <w:r w:rsidR="00ED5831" w:rsidRPr="00152DDC">
        <w:rPr>
          <w:b w:val="0"/>
          <w:sz w:val="16"/>
          <w:szCs w:val="16"/>
          <w:lang w:eastAsia="ru-RU"/>
        </w:rPr>
        <w:t>0,00002744</w:t>
      </w:r>
      <w:r w:rsidR="00A23AC6" w:rsidRPr="00152DDC">
        <w:rPr>
          <w:b w:val="0"/>
          <w:sz w:val="16"/>
          <w:szCs w:val="16"/>
          <w:lang w:eastAsia="ru-RU"/>
        </w:rPr>
        <w:t>, метан – 0,</w:t>
      </w:r>
      <w:r w:rsidR="00ED5831" w:rsidRPr="00152DDC">
        <w:rPr>
          <w:b w:val="0"/>
          <w:sz w:val="16"/>
          <w:szCs w:val="16"/>
          <w:lang w:eastAsia="ru-RU"/>
        </w:rPr>
        <w:t>296</w:t>
      </w:r>
      <w:r w:rsidR="00A23AC6" w:rsidRPr="00152DDC">
        <w:rPr>
          <w:b w:val="0"/>
          <w:sz w:val="16"/>
          <w:szCs w:val="16"/>
          <w:lang w:eastAsia="ru-RU"/>
        </w:rPr>
        <w:t>, азоту (І) оксид –</w:t>
      </w:r>
      <w:r w:rsidR="00ED5831" w:rsidRPr="00152DDC">
        <w:rPr>
          <w:b w:val="0"/>
          <w:sz w:val="16"/>
          <w:szCs w:val="16"/>
          <w:lang w:eastAsia="ru-RU"/>
        </w:rPr>
        <w:t>0,047</w:t>
      </w:r>
      <w:r w:rsidR="00A23AC6" w:rsidRPr="00152DDC">
        <w:rPr>
          <w:b w:val="0"/>
          <w:sz w:val="16"/>
          <w:szCs w:val="16"/>
          <w:lang w:eastAsia="ru-RU"/>
        </w:rPr>
        <w:t>, діоксид вуглецю –</w:t>
      </w:r>
      <w:r w:rsidR="00ED5831" w:rsidRPr="00152DDC">
        <w:rPr>
          <w:b w:val="0"/>
          <w:sz w:val="16"/>
          <w:szCs w:val="16"/>
          <w:lang w:eastAsia="ru-RU"/>
        </w:rPr>
        <w:t>22900,519</w:t>
      </w:r>
      <w:r w:rsidR="00A23AC6" w:rsidRPr="00152DDC">
        <w:rPr>
          <w:b w:val="0"/>
          <w:sz w:val="16"/>
          <w:szCs w:val="16"/>
          <w:lang w:eastAsia="ru-RU"/>
        </w:rPr>
        <w:t>, речовини у вигляді суспендованих твердих частинок –</w:t>
      </w:r>
      <w:r w:rsidR="00ED5831" w:rsidRPr="00152DDC">
        <w:rPr>
          <w:b w:val="0"/>
          <w:sz w:val="16"/>
          <w:szCs w:val="16"/>
          <w:lang w:eastAsia="ru-RU"/>
        </w:rPr>
        <w:t>1,257</w:t>
      </w:r>
      <w:r w:rsidR="00A23AC6" w:rsidRPr="00152DDC">
        <w:rPr>
          <w:b w:val="0"/>
          <w:sz w:val="16"/>
          <w:szCs w:val="16"/>
          <w:lang w:eastAsia="ru-RU"/>
        </w:rPr>
        <w:t>, сірки діоксид –</w:t>
      </w:r>
      <w:r w:rsidR="00ED5831" w:rsidRPr="00152DDC">
        <w:rPr>
          <w:b w:val="0"/>
          <w:sz w:val="16"/>
          <w:szCs w:val="16"/>
          <w:lang w:eastAsia="ru-RU"/>
        </w:rPr>
        <w:t>0,758</w:t>
      </w:r>
      <w:r w:rsidR="00A23AC6" w:rsidRPr="00152DDC">
        <w:rPr>
          <w:b w:val="0"/>
          <w:sz w:val="16"/>
          <w:szCs w:val="16"/>
          <w:lang w:eastAsia="ru-RU"/>
        </w:rPr>
        <w:t>, неметанові леткі органічні сполуки –</w:t>
      </w:r>
      <w:r w:rsidR="00ED5831" w:rsidRPr="00152DDC">
        <w:rPr>
          <w:b w:val="0"/>
          <w:sz w:val="16"/>
          <w:szCs w:val="16"/>
          <w:lang w:eastAsia="ru-RU"/>
        </w:rPr>
        <w:t>0,403</w:t>
      </w:r>
      <w:r w:rsidR="00A23AC6" w:rsidRPr="00152DDC">
        <w:rPr>
          <w:b w:val="0"/>
          <w:sz w:val="16"/>
          <w:szCs w:val="16"/>
          <w:lang w:eastAsia="ru-RU"/>
        </w:rPr>
        <w:t>.</w:t>
      </w:r>
    </w:p>
    <w:p w:rsidR="007F2B21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№3:</w:t>
      </w:r>
      <w:r w:rsidR="007F2B21" w:rsidRPr="00152DDC">
        <w:rPr>
          <w:b w:val="0"/>
          <w:sz w:val="16"/>
          <w:szCs w:val="16"/>
          <w:lang w:eastAsia="ru-RU"/>
        </w:rPr>
        <w:t xml:space="preserve"> вуглецю оксид –</w:t>
      </w:r>
      <w:r w:rsidR="00BB0FDB" w:rsidRPr="00152DDC">
        <w:rPr>
          <w:b w:val="0"/>
          <w:sz w:val="16"/>
          <w:szCs w:val="16"/>
          <w:lang w:eastAsia="ru-RU"/>
        </w:rPr>
        <w:t>2,627</w:t>
      </w:r>
      <w:r w:rsidR="007F2B21" w:rsidRPr="00152DDC">
        <w:rPr>
          <w:b w:val="0"/>
          <w:sz w:val="16"/>
          <w:szCs w:val="16"/>
          <w:lang w:eastAsia="ru-RU"/>
        </w:rPr>
        <w:t>, азоту діоксид –</w:t>
      </w:r>
      <w:r w:rsidR="00BB0FDB" w:rsidRPr="00152DDC">
        <w:rPr>
          <w:b w:val="0"/>
          <w:sz w:val="16"/>
          <w:szCs w:val="16"/>
          <w:lang w:eastAsia="ru-RU"/>
        </w:rPr>
        <w:t>16,763</w:t>
      </w:r>
      <w:r w:rsidR="007F2B21" w:rsidRPr="00152DDC">
        <w:rPr>
          <w:b w:val="0"/>
          <w:sz w:val="16"/>
          <w:szCs w:val="16"/>
          <w:lang w:eastAsia="ru-RU"/>
        </w:rPr>
        <w:t>,  ртуть та її сполуки (у перерахунку на ртуть) –</w:t>
      </w:r>
      <w:r w:rsidR="00BB0FDB" w:rsidRPr="00152DDC">
        <w:rPr>
          <w:b w:val="0"/>
          <w:sz w:val="16"/>
          <w:szCs w:val="16"/>
          <w:lang w:eastAsia="ru-RU"/>
        </w:rPr>
        <w:t>0,00001604</w:t>
      </w:r>
      <w:r w:rsidR="007F2B21" w:rsidRPr="00152DDC">
        <w:rPr>
          <w:b w:val="0"/>
          <w:sz w:val="16"/>
          <w:szCs w:val="16"/>
          <w:lang w:eastAsia="ru-RU"/>
        </w:rPr>
        <w:t>, метан – 0,</w:t>
      </w:r>
      <w:r w:rsidR="00BB0FDB" w:rsidRPr="00152DDC">
        <w:rPr>
          <w:b w:val="0"/>
          <w:sz w:val="16"/>
          <w:szCs w:val="16"/>
          <w:lang w:eastAsia="ru-RU"/>
        </w:rPr>
        <w:t>177</w:t>
      </w:r>
      <w:r w:rsidR="007F2B21" w:rsidRPr="00152DDC">
        <w:rPr>
          <w:b w:val="0"/>
          <w:sz w:val="16"/>
          <w:szCs w:val="16"/>
          <w:lang w:eastAsia="ru-RU"/>
        </w:rPr>
        <w:t>, азоту (І) оксид –</w:t>
      </w:r>
      <w:r w:rsidR="00BB0FDB" w:rsidRPr="00152DDC">
        <w:rPr>
          <w:b w:val="0"/>
          <w:sz w:val="16"/>
          <w:szCs w:val="16"/>
          <w:lang w:eastAsia="ru-RU"/>
        </w:rPr>
        <w:t>0,030</w:t>
      </w:r>
      <w:r w:rsidR="007F2B21" w:rsidRPr="00152DDC">
        <w:rPr>
          <w:b w:val="0"/>
          <w:sz w:val="16"/>
          <w:szCs w:val="16"/>
          <w:lang w:eastAsia="ru-RU"/>
        </w:rPr>
        <w:t>, діоксид вуглецю –</w:t>
      </w:r>
      <w:r w:rsidR="00BB0FDB" w:rsidRPr="00152DDC">
        <w:rPr>
          <w:b w:val="0"/>
          <w:sz w:val="16"/>
          <w:szCs w:val="16"/>
          <w:lang w:eastAsia="ru-RU"/>
        </w:rPr>
        <w:t>13430,833</w:t>
      </w:r>
      <w:r w:rsidR="007F2B21" w:rsidRPr="00152DDC">
        <w:rPr>
          <w:b w:val="0"/>
          <w:sz w:val="16"/>
          <w:szCs w:val="16"/>
          <w:lang w:eastAsia="ru-RU"/>
        </w:rPr>
        <w:t>, речовини у вигляді суспендованих твердих частинок –</w:t>
      </w:r>
      <w:r w:rsidR="00BB0FDB" w:rsidRPr="00152DDC">
        <w:rPr>
          <w:b w:val="0"/>
          <w:sz w:val="16"/>
          <w:szCs w:val="16"/>
          <w:lang w:eastAsia="ru-RU"/>
        </w:rPr>
        <w:t>0,869</w:t>
      </w:r>
      <w:r w:rsidR="007F2B21" w:rsidRPr="00152DDC">
        <w:rPr>
          <w:b w:val="0"/>
          <w:sz w:val="16"/>
          <w:szCs w:val="16"/>
          <w:lang w:eastAsia="ru-RU"/>
        </w:rPr>
        <w:t>, сірки діоксид –</w:t>
      </w:r>
      <w:r w:rsidR="00BB0FDB" w:rsidRPr="00152DDC">
        <w:rPr>
          <w:b w:val="0"/>
          <w:sz w:val="16"/>
          <w:szCs w:val="16"/>
          <w:lang w:eastAsia="ru-RU"/>
        </w:rPr>
        <w:t>0,524</w:t>
      </w:r>
      <w:r w:rsidR="007F2B21" w:rsidRPr="00152DDC">
        <w:rPr>
          <w:b w:val="0"/>
          <w:sz w:val="16"/>
          <w:szCs w:val="16"/>
          <w:lang w:eastAsia="ru-RU"/>
        </w:rPr>
        <w:t>, неметанові леткі органічні сполуки –</w:t>
      </w:r>
      <w:r w:rsidR="00BB0FDB" w:rsidRPr="00152DDC">
        <w:rPr>
          <w:b w:val="0"/>
          <w:sz w:val="16"/>
          <w:szCs w:val="16"/>
          <w:lang w:eastAsia="ru-RU"/>
        </w:rPr>
        <w:t>0,280</w:t>
      </w:r>
      <w:r w:rsidR="007F2B21" w:rsidRPr="00152DDC">
        <w:rPr>
          <w:b w:val="0"/>
          <w:sz w:val="16"/>
          <w:szCs w:val="16"/>
          <w:lang w:eastAsia="ru-RU"/>
        </w:rPr>
        <w:t>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№4:</w:t>
      </w:r>
      <w:r w:rsidR="000C40F7" w:rsidRPr="00152DDC">
        <w:rPr>
          <w:b w:val="0"/>
          <w:sz w:val="16"/>
          <w:szCs w:val="16"/>
          <w:lang w:eastAsia="ru-RU"/>
        </w:rPr>
        <w:t xml:space="preserve"> </w:t>
      </w:r>
      <w:r w:rsidR="002F4292" w:rsidRPr="00152DDC">
        <w:rPr>
          <w:b w:val="0"/>
          <w:sz w:val="16"/>
          <w:szCs w:val="16"/>
          <w:lang w:eastAsia="ru-RU"/>
        </w:rPr>
        <w:t>вуглецю оксид – 3,060, азоту діоксид – 13,072,  ртуть та її сполуки (у перерахунку на ртуть) – 0,0000195, метан – 0,205, азоту (І) оксид – 0,030, діоксид вуглецю – 16000,201, залізо та його сполуки (у перерахунку на залізо) – 0,0009, манган та його сполуки (у перерахунку на манган) – 0,00008, речовини у вигляді суспендованих твердих частинок – 0,623, сірки діоксид – 0,376, неметанові леткі органічні сполуки – 0,200</w:t>
      </w:r>
      <w:r w:rsidR="000C40F7" w:rsidRPr="00152DDC">
        <w:rPr>
          <w:b w:val="0"/>
          <w:sz w:val="16"/>
          <w:szCs w:val="16"/>
          <w:lang w:eastAsia="ru-RU"/>
        </w:rPr>
        <w:t>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№5:</w:t>
      </w:r>
      <w:r w:rsidR="002F4292" w:rsidRPr="00152DDC">
        <w:rPr>
          <w:b w:val="0"/>
          <w:sz w:val="16"/>
          <w:szCs w:val="16"/>
          <w:lang w:eastAsia="ru-RU"/>
        </w:rPr>
        <w:t xml:space="preserve"> вуглецю оксид –2,003, азоту діоксид –7,885,  ртуть та її сполуки (у перерахунку на ртуть) –0,0000128, метан – 0,135, азоту (І) оксид –0,019, діоксид вуглецю –10530,470, речовини у вигляді суспендованих твердих частинок –0,345, сірки діоксид –0,208, неметанові леткі органічні сполуки –0,111.</w:t>
      </w:r>
    </w:p>
    <w:p w:rsidR="000C40F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№6:</w:t>
      </w:r>
      <w:r w:rsidR="000C40F7" w:rsidRPr="00152DDC">
        <w:rPr>
          <w:b w:val="0"/>
          <w:sz w:val="16"/>
          <w:szCs w:val="16"/>
          <w:lang w:eastAsia="ru-RU"/>
        </w:rPr>
        <w:t xml:space="preserve"> вуглецю оксид –1,091, азоту діоксид –6,016,  ртуть та її сполуки (у перерахунку на ртуть) –0,000007, метан – 0,073, азоту (І) оксид –0,010, діоксид вуглецю –5750,223, речовини у вигляді суспендованих твердих частинок –0,172, сірки діоксид –0,104, неметанові леткі органічні сполуки –0,055.</w:t>
      </w:r>
    </w:p>
    <w:p w:rsidR="000C40F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№7:</w:t>
      </w:r>
      <w:r w:rsidR="000C40F7" w:rsidRPr="00152DDC">
        <w:rPr>
          <w:b w:val="0"/>
          <w:sz w:val="16"/>
          <w:szCs w:val="16"/>
          <w:lang w:eastAsia="ru-RU"/>
        </w:rPr>
        <w:t xml:space="preserve"> вуглецю оксид – </w:t>
      </w:r>
      <w:r w:rsidR="00DD1C74" w:rsidRPr="00152DDC">
        <w:rPr>
          <w:b w:val="0"/>
          <w:sz w:val="16"/>
          <w:szCs w:val="16"/>
          <w:lang w:eastAsia="ru-RU"/>
        </w:rPr>
        <w:t>6,489</w:t>
      </w:r>
      <w:r w:rsidR="000C40F7" w:rsidRPr="00152DDC">
        <w:rPr>
          <w:b w:val="0"/>
          <w:sz w:val="16"/>
          <w:szCs w:val="16"/>
          <w:lang w:eastAsia="ru-RU"/>
        </w:rPr>
        <w:t xml:space="preserve">, азоту діоксид – </w:t>
      </w:r>
      <w:r w:rsidR="00DD1C74" w:rsidRPr="00152DDC">
        <w:rPr>
          <w:b w:val="0"/>
          <w:sz w:val="16"/>
          <w:szCs w:val="16"/>
          <w:lang w:eastAsia="ru-RU"/>
        </w:rPr>
        <w:t>43,203</w:t>
      </w:r>
      <w:r w:rsidR="000C40F7" w:rsidRPr="00152DDC">
        <w:rPr>
          <w:b w:val="0"/>
          <w:sz w:val="16"/>
          <w:szCs w:val="16"/>
          <w:lang w:eastAsia="ru-RU"/>
        </w:rPr>
        <w:t>,  ртуть та її сполуки (у перерахунку на ртуть) – 0,0000</w:t>
      </w:r>
      <w:r w:rsidR="00DD1C74" w:rsidRPr="00152DDC">
        <w:rPr>
          <w:b w:val="0"/>
          <w:sz w:val="16"/>
          <w:szCs w:val="16"/>
          <w:lang w:eastAsia="ru-RU"/>
        </w:rPr>
        <w:t>4</w:t>
      </w:r>
      <w:r w:rsidR="000C40F7" w:rsidRPr="00152DDC">
        <w:rPr>
          <w:b w:val="0"/>
          <w:sz w:val="16"/>
          <w:szCs w:val="16"/>
          <w:lang w:eastAsia="ru-RU"/>
        </w:rPr>
        <w:t>, метан – 0,</w:t>
      </w:r>
      <w:r w:rsidR="00DD1C74" w:rsidRPr="00152DDC">
        <w:rPr>
          <w:b w:val="0"/>
          <w:sz w:val="16"/>
          <w:szCs w:val="16"/>
          <w:lang w:eastAsia="ru-RU"/>
        </w:rPr>
        <w:t>454</w:t>
      </w:r>
      <w:r w:rsidR="000C40F7" w:rsidRPr="00152DDC">
        <w:rPr>
          <w:b w:val="0"/>
          <w:sz w:val="16"/>
          <w:szCs w:val="16"/>
          <w:lang w:eastAsia="ru-RU"/>
        </w:rPr>
        <w:t>, азоту (І) оксид – 0,</w:t>
      </w:r>
      <w:r w:rsidR="00DD1C74" w:rsidRPr="00152DDC">
        <w:rPr>
          <w:b w:val="0"/>
          <w:sz w:val="16"/>
          <w:szCs w:val="16"/>
          <w:lang w:eastAsia="ru-RU"/>
        </w:rPr>
        <w:t>061</w:t>
      </w:r>
      <w:r w:rsidR="000C40F7" w:rsidRPr="00152DDC">
        <w:rPr>
          <w:b w:val="0"/>
          <w:sz w:val="16"/>
          <w:szCs w:val="16"/>
          <w:lang w:eastAsia="ru-RU"/>
        </w:rPr>
        <w:t xml:space="preserve">, діоксид вуглецю – </w:t>
      </w:r>
      <w:r w:rsidR="00DD1C74" w:rsidRPr="00152DDC">
        <w:rPr>
          <w:b w:val="0"/>
          <w:sz w:val="16"/>
          <w:szCs w:val="16"/>
          <w:lang w:eastAsia="ru-RU"/>
        </w:rPr>
        <w:t>34093,842</w:t>
      </w:r>
      <w:r w:rsidR="000C40F7" w:rsidRPr="00152DDC">
        <w:rPr>
          <w:b w:val="0"/>
          <w:sz w:val="16"/>
          <w:szCs w:val="16"/>
          <w:lang w:eastAsia="ru-RU"/>
        </w:rPr>
        <w:t>, залізо та його сполуки (у перерахунку на залізо) – 0,00</w:t>
      </w:r>
      <w:r w:rsidR="00DD1C74" w:rsidRPr="00152DDC">
        <w:rPr>
          <w:b w:val="0"/>
          <w:sz w:val="16"/>
          <w:szCs w:val="16"/>
          <w:lang w:eastAsia="ru-RU"/>
        </w:rPr>
        <w:t>2</w:t>
      </w:r>
      <w:r w:rsidR="000C40F7" w:rsidRPr="00152DDC">
        <w:rPr>
          <w:b w:val="0"/>
          <w:sz w:val="16"/>
          <w:szCs w:val="16"/>
          <w:lang w:eastAsia="ru-RU"/>
        </w:rPr>
        <w:t>, манган та його сполуки (у перерахунку на манган) – 0,000</w:t>
      </w:r>
      <w:r w:rsidR="00DD1C74" w:rsidRPr="00152DDC">
        <w:rPr>
          <w:b w:val="0"/>
          <w:sz w:val="16"/>
          <w:szCs w:val="16"/>
          <w:lang w:eastAsia="ru-RU"/>
        </w:rPr>
        <w:t>2</w:t>
      </w:r>
      <w:r w:rsidR="000C40F7" w:rsidRPr="00152DDC">
        <w:rPr>
          <w:b w:val="0"/>
          <w:sz w:val="16"/>
          <w:szCs w:val="16"/>
          <w:lang w:eastAsia="ru-RU"/>
        </w:rPr>
        <w:t xml:space="preserve">, </w:t>
      </w:r>
      <w:proofErr w:type="spellStart"/>
      <w:r w:rsidR="000C40F7" w:rsidRPr="00152DDC">
        <w:rPr>
          <w:b w:val="0"/>
          <w:sz w:val="16"/>
          <w:szCs w:val="16"/>
          <w:lang w:eastAsia="ru-RU"/>
        </w:rPr>
        <w:t>емульсол</w:t>
      </w:r>
      <w:proofErr w:type="spellEnd"/>
      <w:r w:rsidR="000C40F7" w:rsidRPr="00152DDC">
        <w:rPr>
          <w:b w:val="0"/>
          <w:sz w:val="16"/>
          <w:szCs w:val="16"/>
          <w:lang w:eastAsia="ru-RU"/>
        </w:rPr>
        <w:t xml:space="preserve"> </w:t>
      </w:r>
      <w:r w:rsidR="00DD1C74" w:rsidRPr="00152DDC">
        <w:rPr>
          <w:b w:val="0"/>
          <w:sz w:val="16"/>
          <w:szCs w:val="16"/>
          <w:lang w:eastAsia="ru-RU"/>
        </w:rPr>
        <w:t>–</w:t>
      </w:r>
      <w:r w:rsidR="000C40F7" w:rsidRPr="00152DDC">
        <w:rPr>
          <w:b w:val="0"/>
          <w:sz w:val="16"/>
          <w:szCs w:val="16"/>
          <w:lang w:eastAsia="ru-RU"/>
        </w:rPr>
        <w:t xml:space="preserve"> </w:t>
      </w:r>
      <w:r w:rsidR="00DD1C74" w:rsidRPr="00152DDC">
        <w:rPr>
          <w:b w:val="0"/>
          <w:sz w:val="16"/>
          <w:szCs w:val="16"/>
          <w:lang w:eastAsia="ru-RU"/>
        </w:rPr>
        <w:t>0,00003</w:t>
      </w:r>
      <w:r w:rsidR="000C40F7" w:rsidRPr="00152DDC">
        <w:rPr>
          <w:b w:val="0"/>
          <w:sz w:val="16"/>
          <w:szCs w:val="16"/>
          <w:lang w:eastAsia="ru-RU"/>
        </w:rPr>
        <w:t xml:space="preserve">, речовини у вигляді суспендованих твердих частинок – </w:t>
      </w:r>
      <w:r w:rsidR="00DD1C74" w:rsidRPr="00152DDC">
        <w:rPr>
          <w:b w:val="0"/>
          <w:sz w:val="16"/>
          <w:szCs w:val="16"/>
          <w:lang w:eastAsia="ru-RU"/>
        </w:rPr>
        <w:t>1,149</w:t>
      </w:r>
      <w:r w:rsidR="000C40F7" w:rsidRPr="00152DDC">
        <w:rPr>
          <w:b w:val="0"/>
          <w:sz w:val="16"/>
          <w:szCs w:val="16"/>
          <w:lang w:eastAsia="ru-RU"/>
        </w:rPr>
        <w:t>, сірки діоксид – 0,</w:t>
      </w:r>
      <w:r w:rsidR="00DD1C74" w:rsidRPr="00152DDC">
        <w:rPr>
          <w:b w:val="0"/>
          <w:sz w:val="16"/>
          <w:szCs w:val="16"/>
          <w:lang w:eastAsia="ru-RU"/>
        </w:rPr>
        <w:t>687</w:t>
      </w:r>
      <w:r w:rsidR="000C40F7" w:rsidRPr="00152DDC">
        <w:rPr>
          <w:b w:val="0"/>
          <w:sz w:val="16"/>
          <w:szCs w:val="16"/>
          <w:lang w:eastAsia="ru-RU"/>
        </w:rPr>
        <w:t>, неметанові леткі органічні сполуки – 0,</w:t>
      </w:r>
      <w:r w:rsidR="00DD1C74" w:rsidRPr="00152DDC">
        <w:rPr>
          <w:b w:val="0"/>
          <w:sz w:val="16"/>
          <w:szCs w:val="16"/>
          <w:lang w:eastAsia="ru-RU"/>
        </w:rPr>
        <w:t>366.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№8:</w:t>
      </w:r>
      <w:r w:rsidR="00DD1C74" w:rsidRPr="00152DDC">
        <w:rPr>
          <w:b w:val="0"/>
          <w:sz w:val="16"/>
          <w:szCs w:val="16"/>
          <w:lang w:eastAsia="ru-RU"/>
        </w:rPr>
        <w:t xml:space="preserve"> вуглецю оксид –1,406, азоту діоксид –</w:t>
      </w:r>
      <w:r w:rsidR="00CC5E2B" w:rsidRPr="00152DDC">
        <w:rPr>
          <w:b w:val="0"/>
          <w:sz w:val="16"/>
          <w:szCs w:val="16"/>
          <w:lang w:eastAsia="ru-RU"/>
        </w:rPr>
        <w:t xml:space="preserve"> 8,372</w:t>
      </w:r>
      <w:r w:rsidR="00DD1C74" w:rsidRPr="00152DDC">
        <w:rPr>
          <w:b w:val="0"/>
          <w:sz w:val="16"/>
          <w:szCs w:val="16"/>
          <w:lang w:eastAsia="ru-RU"/>
        </w:rPr>
        <w:t>,  ртуть та її сполуки (у перерахунку на ртуть) –0,00000878, метан – 0,094, азоту (І) оксид –0,01</w:t>
      </w:r>
      <w:r w:rsidR="00CC5E2B" w:rsidRPr="00152DDC">
        <w:rPr>
          <w:b w:val="0"/>
          <w:sz w:val="16"/>
          <w:szCs w:val="16"/>
          <w:lang w:eastAsia="ru-RU"/>
        </w:rPr>
        <w:t>4</w:t>
      </w:r>
      <w:r w:rsidR="00DD1C74" w:rsidRPr="00152DDC">
        <w:rPr>
          <w:b w:val="0"/>
          <w:sz w:val="16"/>
          <w:szCs w:val="16"/>
          <w:lang w:eastAsia="ru-RU"/>
        </w:rPr>
        <w:t>, діоксид вуглецю –7289,886, речовини у вигляді суспендованих твердих частинок –0,</w:t>
      </w:r>
      <w:r w:rsidR="00CC5E2B" w:rsidRPr="00152DDC">
        <w:rPr>
          <w:b w:val="0"/>
          <w:sz w:val="16"/>
          <w:szCs w:val="16"/>
          <w:lang w:eastAsia="ru-RU"/>
        </w:rPr>
        <w:t>345</w:t>
      </w:r>
      <w:r w:rsidR="00DD1C74" w:rsidRPr="00152DDC">
        <w:rPr>
          <w:b w:val="0"/>
          <w:sz w:val="16"/>
          <w:szCs w:val="16"/>
          <w:lang w:eastAsia="ru-RU"/>
        </w:rPr>
        <w:t>, сірки діоксид –0,</w:t>
      </w:r>
      <w:r w:rsidR="00CC5E2B" w:rsidRPr="00152DDC">
        <w:rPr>
          <w:b w:val="0"/>
          <w:sz w:val="16"/>
          <w:szCs w:val="16"/>
          <w:lang w:eastAsia="ru-RU"/>
        </w:rPr>
        <w:t>208</w:t>
      </w:r>
      <w:r w:rsidR="00DD1C74" w:rsidRPr="00152DDC">
        <w:rPr>
          <w:b w:val="0"/>
          <w:sz w:val="16"/>
          <w:szCs w:val="16"/>
          <w:lang w:eastAsia="ru-RU"/>
        </w:rPr>
        <w:t>, неметанові леткі органічні сполуки –0,</w:t>
      </w:r>
      <w:r w:rsidR="00CC5E2B" w:rsidRPr="00152DDC">
        <w:rPr>
          <w:b w:val="0"/>
          <w:sz w:val="16"/>
          <w:szCs w:val="16"/>
          <w:lang w:eastAsia="ru-RU"/>
        </w:rPr>
        <w:t>110</w:t>
      </w:r>
      <w:r w:rsidR="00DD1C74" w:rsidRPr="00152DDC">
        <w:rPr>
          <w:b w:val="0"/>
          <w:sz w:val="16"/>
          <w:szCs w:val="16"/>
          <w:lang w:eastAsia="ru-RU"/>
        </w:rPr>
        <w:t>.</w:t>
      </w:r>
    </w:p>
    <w:p w:rsidR="008104B8" w:rsidRPr="00152DDC" w:rsidRDefault="00FB72A7" w:rsidP="008104B8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№9:</w:t>
      </w:r>
      <w:r w:rsidR="008104B8" w:rsidRPr="00152DDC">
        <w:rPr>
          <w:b w:val="0"/>
          <w:sz w:val="16"/>
          <w:szCs w:val="16"/>
          <w:lang w:eastAsia="ru-RU"/>
        </w:rPr>
        <w:t xml:space="preserve"> вуглецю оксид –0,211, азоту діоксид – 1,399,  ртуть та її сполуки (у перерахунку на ртуть) –0,00000128, метан – 0,014, азоту (І) оксид –0,002, діоксид вуглецю –1075,156, речовини у вигляді суспендованих твердих частинок –0,073, сірки діоксид –0,044, неметанові леткі органічні сполуки –0,023.</w:t>
      </w:r>
    </w:p>
    <w:p w:rsidR="00675BBE" w:rsidRPr="00152DDC" w:rsidRDefault="00FB72A7" w:rsidP="00675BBE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№10:</w:t>
      </w:r>
      <w:r w:rsidR="00675BBE" w:rsidRPr="00152DDC">
        <w:rPr>
          <w:b w:val="0"/>
          <w:sz w:val="16"/>
          <w:szCs w:val="16"/>
          <w:lang w:eastAsia="ru-RU"/>
        </w:rPr>
        <w:t xml:space="preserve"> вуглецю оксид – 72,374, азоту діоксид – 70,488,  ртуть та її сполуки (у перерахунку на ртуть) – 0,0000313, метан – 2,092, азоту (І) оксид – 1,454, діоксид вуглецю – 35642,657, залізо та його сполуки (у перерахунку на залізо) – 0,002, манган та його сполуки (у перерахунку на манган) – 0,0001, речовини у вигляді суспендованих твердих частинок – 0,180, сірки діоксид – 0,381, неметанові леткі органічні сполуки – 16,101.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№11:</w:t>
      </w:r>
      <w:r w:rsidR="00675BBE" w:rsidRPr="00152DDC">
        <w:rPr>
          <w:b w:val="0"/>
          <w:sz w:val="16"/>
          <w:szCs w:val="16"/>
          <w:lang w:eastAsia="ru-RU"/>
        </w:rPr>
        <w:t xml:space="preserve"> вуглецю оксид –</w:t>
      </w:r>
      <w:r w:rsidR="00DF3422" w:rsidRPr="00152DDC">
        <w:rPr>
          <w:b w:val="0"/>
          <w:sz w:val="16"/>
          <w:szCs w:val="16"/>
          <w:lang w:eastAsia="ru-RU"/>
        </w:rPr>
        <w:t xml:space="preserve"> 9,646</w:t>
      </w:r>
      <w:r w:rsidR="00675BBE" w:rsidRPr="00152DDC">
        <w:rPr>
          <w:b w:val="0"/>
          <w:sz w:val="16"/>
          <w:szCs w:val="16"/>
          <w:lang w:eastAsia="ru-RU"/>
        </w:rPr>
        <w:t xml:space="preserve">, азоту діоксид – </w:t>
      </w:r>
      <w:r w:rsidR="00DF3422" w:rsidRPr="00152DDC">
        <w:rPr>
          <w:b w:val="0"/>
          <w:sz w:val="16"/>
          <w:szCs w:val="16"/>
          <w:lang w:eastAsia="ru-RU"/>
        </w:rPr>
        <w:t>48,903</w:t>
      </w:r>
      <w:r w:rsidR="00675BBE" w:rsidRPr="00152DDC">
        <w:rPr>
          <w:b w:val="0"/>
          <w:sz w:val="16"/>
          <w:szCs w:val="16"/>
          <w:lang w:eastAsia="ru-RU"/>
        </w:rPr>
        <w:t>,  ртуть та її сполуки (у перерахунку на ртуть) –0,00000</w:t>
      </w:r>
      <w:r w:rsidR="00DF3422" w:rsidRPr="00152DDC">
        <w:rPr>
          <w:b w:val="0"/>
          <w:sz w:val="16"/>
          <w:szCs w:val="16"/>
          <w:lang w:eastAsia="ru-RU"/>
        </w:rPr>
        <w:t>32</w:t>
      </w:r>
      <w:r w:rsidR="00675BBE" w:rsidRPr="00152DDC">
        <w:rPr>
          <w:b w:val="0"/>
          <w:sz w:val="16"/>
          <w:szCs w:val="16"/>
          <w:lang w:eastAsia="ru-RU"/>
        </w:rPr>
        <w:t>, метан – 0,</w:t>
      </w:r>
      <w:r w:rsidR="00DF3422" w:rsidRPr="00152DDC">
        <w:rPr>
          <w:b w:val="0"/>
          <w:sz w:val="16"/>
          <w:szCs w:val="16"/>
          <w:lang w:eastAsia="ru-RU"/>
        </w:rPr>
        <w:t>644</w:t>
      </w:r>
      <w:r w:rsidR="00675BBE" w:rsidRPr="00152DDC">
        <w:rPr>
          <w:b w:val="0"/>
          <w:sz w:val="16"/>
          <w:szCs w:val="16"/>
          <w:lang w:eastAsia="ru-RU"/>
        </w:rPr>
        <w:t>, азоту (І) оксид –0,0</w:t>
      </w:r>
      <w:r w:rsidR="00DF3422" w:rsidRPr="00152DDC">
        <w:rPr>
          <w:b w:val="0"/>
          <w:sz w:val="16"/>
          <w:szCs w:val="16"/>
          <w:lang w:eastAsia="ru-RU"/>
        </w:rPr>
        <w:t>76</w:t>
      </w:r>
      <w:r w:rsidR="00675BBE" w:rsidRPr="00152DDC">
        <w:rPr>
          <w:b w:val="0"/>
          <w:sz w:val="16"/>
          <w:szCs w:val="16"/>
          <w:lang w:eastAsia="ru-RU"/>
        </w:rPr>
        <w:t>, діоксид вуглецю –</w:t>
      </w:r>
      <w:r w:rsidR="00DF3422" w:rsidRPr="00152DDC">
        <w:rPr>
          <w:b w:val="0"/>
          <w:sz w:val="16"/>
          <w:szCs w:val="16"/>
          <w:lang w:eastAsia="ru-RU"/>
        </w:rPr>
        <w:t xml:space="preserve"> 51529,961</w:t>
      </w:r>
      <w:r w:rsidR="00675BBE" w:rsidRPr="00152DDC">
        <w:rPr>
          <w:b w:val="0"/>
          <w:sz w:val="16"/>
          <w:szCs w:val="16"/>
          <w:lang w:eastAsia="ru-RU"/>
        </w:rPr>
        <w:t>, речовини у вигляді суспендованих твердих частинок –0,</w:t>
      </w:r>
      <w:r w:rsidR="00DF3422" w:rsidRPr="00152DDC">
        <w:rPr>
          <w:b w:val="0"/>
          <w:sz w:val="16"/>
          <w:szCs w:val="16"/>
          <w:lang w:eastAsia="ru-RU"/>
        </w:rPr>
        <w:t>742</w:t>
      </w:r>
      <w:r w:rsidR="00675BBE" w:rsidRPr="00152DDC">
        <w:rPr>
          <w:b w:val="0"/>
          <w:sz w:val="16"/>
          <w:szCs w:val="16"/>
          <w:lang w:eastAsia="ru-RU"/>
        </w:rPr>
        <w:t>, сірки діоксид –0,</w:t>
      </w:r>
      <w:r w:rsidR="00DF3422" w:rsidRPr="00152DDC">
        <w:rPr>
          <w:b w:val="0"/>
          <w:sz w:val="16"/>
          <w:szCs w:val="16"/>
          <w:lang w:eastAsia="ru-RU"/>
        </w:rPr>
        <w:t>448</w:t>
      </w:r>
      <w:r w:rsidR="00675BBE" w:rsidRPr="00152DDC">
        <w:rPr>
          <w:b w:val="0"/>
          <w:sz w:val="16"/>
          <w:szCs w:val="16"/>
          <w:lang w:eastAsia="ru-RU"/>
        </w:rPr>
        <w:t>, неметанові леткі органічні сполуки –0,</w:t>
      </w:r>
      <w:r w:rsidR="00DF3422" w:rsidRPr="00152DDC">
        <w:rPr>
          <w:b w:val="0"/>
          <w:sz w:val="16"/>
          <w:szCs w:val="16"/>
          <w:lang w:eastAsia="ru-RU"/>
        </w:rPr>
        <w:t>239</w:t>
      </w:r>
      <w:r w:rsidR="00675BBE" w:rsidRPr="00152DDC">
        <w:rPr>
          <w:b w:val="0"/>
          <w:sz w:val="16"/>
          <w:szCs w:val="16"/>
          <w:lang w:eastAsia="ru-RU"/>
        </w:rPr>
        <w:t>.</w:t>
      </w:r>
    </w:p>
    <w:p w:rsidR="006E09E3" w:rsidRPr="00152DDC" w:rsidRDefault="00FB72A7" w:rsidP="006E09E3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№12:</w:t>
      </w:r>
      <w:r w:rsidR="006E09E3" w:rsidRPr="00152DDC">
        <w:rPr>
          <w:b w:val="0"/>
          <w:sz w:val="16"/>
          <w:szCs w:val="16"/>
          <w:lang w:eastAsia="ru-RU"/>
        </w:rPr>
        <w:t xml:space="preserve"> вуглецю оксид – 4,523, азоту діоксид – 24,422,  ртуть та її сполуки (у перерахунку на ртуть) – 0,00003, метан – 0,303, азоту (І) оксид – 0,039, діоксид вуглецю – 23914,317, залізо та його сполуки (у перерахунку на залізо) – 0,002, манган та його сполуки (у перерахунку на манган) – 0,0002, речовини у вигляді суспендованих твердих частинок – 0,622, сірки діоксид – 0,375, неметанові леткі органічні сполуки – 0,200.</w:t>
      </w:r>
    </w:p>
    <w:p w:rsidR="009D3391" w:rsidRPr="00152DDC" w:rsidRDefault="00FB72A7" w:rsidP="009D3391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№13:</w:t>
      </w:r>
      <w:r w:rsidR="009D3391" w:rsidRPr="00152DDC">
        <w:rPr>
          <w:b w:val="0"/>
          <w:sz w:val="16"/>
          <w:szCs w:val="16"/>
          <w:lang w:eastAsia="ru-RU"/>
        </w:rPr>
        <w:t xml:space="preserve"> вуглецю оксид – 0,867, азоту діоксид – 4,018,  ртуть та її сполуки (у перерахунку на ртуть) –0,000006, метан – 0,058, азоту (І) оксид –0,006, діоксид вуглецю – 4692,770.</w:t>
      </w:r>
    </w:p>
    <w:p w:rsidR="009D3391" w:rsidRPr="00152DDC" w:rsidRDefault="00FB72A7" w:rsidP="009D3391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№14:</w:t>
      </w:r>
      <w:r w:rsidR="009D3391" w:rsidRPr="00152DDC">
        <w:rPr>
          <w:b w:val="0"/>
          <w:sz w:val="16"/>
          <w:szCs w:val="16"/>
          <w:lang w:eastAsia="ru-RU"/>
        </w:rPr>
        <w:t xml:space="preserve"> вуглецю оксид – 1,219, азоту діоксид – 6,280,  ртуть та її сполуки (у перерахунку на ртуть) –0,00000</w:t>
      </w:r>
      <w:r w:rsidR="000507C4" w:rsidRPr="00152DDC">
        <w:rPr>
          <w:b w:val="0"/>
          <w:sz w:val="16"/>
          <w:szCs w:val="16"/>
          <w:lang w:eastAsia="ru-RU"/>
        </w:rPr>
        <w:t>8</w:t>
      </w:r>
      <w:r w:rsidR="009D3391" w:rsidRPr="00152DDC">
        <w:rPr>
          <w:b w:val="0"/>
          <w:sz w:val="16"/>
          <w:szCs w:val="16"/>
          <w:lang w:eastAsia="ru-RU"/>
        </w:rPr>
        <w:t>, метан – 0,</w:t>
      </w:r>
      <w:r w:rsidR="00E549DB" w:rsidRPr="00152DDC">
        <w:rPr>
          <w:b w:val="0"/>
          <w:sz w:val="16"/>
          <w:szCs w:val="16"/>
          <w:lang w:eastAsia="ru-RU"/>
        </w:rPr>
        <w:t>081</w:t>
      </w:r>
      <w:r w:rsidR="009D3391" w:rsidRPr="00152DDC">
        <w:rPr>
          <w:b w:val="0"/>
          <w:sz w:val="16"/>
          <w:szCs w:val="16"/>
          <w:lang w:eastAsia="ru-RU"/>
        </w:rPr>
        <w:t>, азоту (І) оксид –0,0</w:t>
      </w:r>
      <w:r w:rsidR="000507C4" w:rsidRPr="00152DDC">
        <w:rPr>
          <w:b w:val="0"/>
          <w:sz w:val="16"/>
          <w:szCs w:val="16"/>
          <w:lang w:eastAsia="ru-RU"/>
        </w:rPr>
        <w:t>12</w:t>
      </w:r>
      <w:r w:rsidR="009D3391" w:rsidRPr="00152DDC">
        <w:rPr>
          <w:b w:val="0"/>
          <w:sz w:val="16"/>
          <w:szCs w:val="16"/>
          <w:lang w:eastAsia="ru-RU"/>
        </w:rPr>
        <w:t xml:space="preserve">, діоксид вуглецю – </w:t>
      </w:r>
      <w:r w:rsidR="000507C4" w:rsidRPr="00152DDC">
        <w:rPr>
          <w:b w:val="0"/>
          <w:sz w:val="16"/>
          <w:szCs w:val="16"/>
          <w:lang w:eastAsia="ru-RU"/>
        </w:rPr>
        <w:t>6387,221</w:t>
      </w:r>
      <w:r w:rsidR="009D3391" w:rsidRPr="00152DDC">
        <w:rPr>
          <w:b w:val="0"/>
          <w:sz w:val="16"/>
          <w:szCs w:val="16"/>
          <w:lang w:eastAsia="ru-RU"/>
        </w:rPr>
        <w:t>, речовини у вигляді суспендованих твердих частинок –0,</w:t>
      </w:r>
      <w:r w:rsidR="000507C4" w:rsidRPr="00152DDC">
        <w:rPr>
          <w:b w:val="0"/>
          <w:sz w:val="16"/>
          <w:szCs w:val="16"/>
          <w:lang w:eastAsia="ru-RU"/>
        </w:rPr>
        <w:t>231</w:t>
      </w:r>
      <w:r w:rsidR="009D3391" w:rsidRPr="00152DDC">
        <w:rPr>
          <w:b w:val="0"/>
          <w:sz w:val="16"/>
          <w:szCs w:val="16"/>
          <w:lang w:eastAsia="ru-RU"/>
        </w:rPr>
        <w:t>, сірки діоксид –0,</w:t>
      </w:r>
      <w:r w:rsidR="000507C4" w:rsidRPr="00152DDC">
        <w:rPr>
          <w:b w:val="0"/>
          <w:sz w:val="16"/>
          <w:szCs w:val="16"/>
          <w:lang w:eastAsia="ru-RU"/>
        </w:rPr>
        <w:t>140</w:t>
      </w:r>
      <w:r w:rsidR="009D3391" w:rsidRPr="00152DDC">
        <w:rPr>
          <w:b w:val="0"/>
          <w:sz w:val="16"/>
          <w:szCs w:val="16"/>
          <w:lang w:eastAsia="ru-RU"/>
        </w:rPr>
        <w:t>, неметанові леткі органічні сполуки –0,</w:t>
      </w:r>
      <w:r w:rsidR="000507C4" w:rsidRPr="00152DDC">
        <w:rPr>
          <w:b w:val="0"/>
          <w:sz w:val="16"/>
          <w:szCs w:val="16"/>
          <w:lang w:eastAsia="ru-RU"/>
        </w:rPr>
        <w:t>074</w:t>
      </w:r>
      <w:r w:rsidR="009D3391" w:rsidRPr="00152DDC">
        <w:rPr>
          <w:b w:val="0"/>
          <w:sz w:val="16"/>
          <w:szCs w:val="16"/>
          <w:lang w:eastAsia="ru-RU"/>
        </w:rPr>
        <w:t>.</w:t>
      </w:r>
    </w:p>
    <w:p w:rsidR="000507C4" w:rsidRPr="00152DDC" w:rsidRDefault="00FB72A7" w:rsidP="000507C4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№15:</w:t>
      </w:r>
      <w:r w:rsidR="000507C4" w:rsidRPr="00152DDC">
        <w:rPr>
          <w:b w:val="0"/>
          <w:sz w:val="16"/>
          <w:szCs w:val="16"/>
          <w:lang w:eastAsia="ru-RU"/>
        </w:rPr>
        <w:t xml:space="preserve"> вуглецю оксид – 4,409, азоту діоксид – 23,664,  ртуть та її сполуки (у перерахунку на ртуть) – 0,0000</w:t>
      </w:r>
      <w:r w:rsidR="00FC6DB4" w:rsidRPr="00152DDC">
        <w:rPr>
          <w:b w:val="0"/>
          <w:sz w:val="16"/>
          <w:szCs w:val="16"/>
          <w:lang w:eastAsia="ru-RU"/>
        </w:rPr>
        <w:t>28</w:t>
      </w:r>
      <w:r w:rsidR="000507C4" w:rsidRPr="00152DDC">
        <w:rPr>
          <w:b w:val="0"/>
          <w:sz w:val="16"/>
          <w:szCs w:val="16"/>
          <w:lang w:eastAsia="ru-RU"/>
        </w:rPr>
        <w:t>, метан – 0,</w:t>
      </w:r>
      <w:r w:rsidR="00FC6DB4" w:rsidRPr="00152DDC">
        <w:rPr>
          <w:b w:val="0"/>
          <w:sz w:val="16"/>
          <w:szCs w:val="16"/>
          <w:lang w:eastAsia="ru-RU"/>
        </w:rPr>
        <w:t>295</w:t>
      </w:r>
      <w:r w:rsidR="000507C4" w:rsidRPr="00152DDC">
        <w:rPr>
          <w:b w:val="0"/>
          <w:sz w:val="16"/>
          <w:szCs w:val="16"/>
          <w:lang w:eastAsia="ru-RU"/>
        </w:rPr>
        <w:t>, азоту (І) оксид – 0,03</w:t>
      </w:r>
      <w:r w:rsidR="00FC6DB4" w:rsidRPr="00152DDC">
        <w:rPr>
          <w:b w:val="0"/>
          <w:sz w:val="16"/>
          <w:szCs w:val="16"/>
          <w:lang w:eastAsia="ru-RU"/>
        </w:rPr>
        <w:t>8</w:t>
      </w:r>
      <w:r w:rsidR="000507C4" w:rsidRPr="00152DDC">
        <w:rPr>
          <w:b w:val="0"/>
          <w:sz w:val="16"/>
          <w:szCs w:val="16"/>
          <w:lang w:eastAsia="ru-RU"/>
        </w:rPr>
        <w:t>, діоксид вуглецю – 23</w:t>
      </w:r>
      <w:r w:rsidR="00FC6DB4" w:rsidRPr="00152DDC">
        <w:rPr>
          <w:b w:val="0"/>
          <w:sz w:val="16"/>
          <w:szCs w:val="16"/>
          <w:lang w:eastAsia="ru-RU"/>
        </w:rPr>
        <w:t>336</w:t>
      </w:r>
      <w:r w:rsidR="000507C4" w:rsidRPr="00152DDC">
        <w:rPr>
          <w:b w:val="0"/>
          <w:sz w:val="16"/>
          <w:szCs w:val="16"/>
          <w:lang w:eastAsia="ru-RU"/>
        </w:rPr>
        <w:t>,</w:t>
      </w:r>
      <w:r w:rsidR="00FC6DB4" w:rsidRPr="00152DDC">
        <w:rPr>
          <w:b w:val="0"/>
          <w:sz w:val="16"/>
          <w:szCs w:val="16"/>
          <w:lang w:eastAsia="ru-RU"/>
        </w:rPr>
        <w:t>446</w:t>
      </w:r>
      <w:r w:rsidR="000507C4" w:rsidRPr="00152DDC">
        <w:rPr>
          <w:b w:val="0"/>
          <w:sz w:val="16"/>
          <w:szCs w:val="16"/>
          <w:lang w:eastAsia="ru-RU"/>
        </w:rPr>
        <w:t>, залізо та його сполуки (у перерахунку на залізо) – 0,00</w:t>
      </w:r>
      <w:r w:rsidR="00FC6DB4" w:rsidRPr="00152DDC">
        <w:rPr>
          <w:b w:val="0"/>
          <w:sz w:val="16"/>
          <w:szCs w:val="16"/>
          <w:lang w:eastAsia="ru-RU"/>
        </w:rPr>
        <w:t>3</w:t>
      </w:r>
      <w:r w:rsidR="000507C4" w:rsidRPr="00152DDC">
        <w:rPr>
          <w:b w:val="0"/>
          <w:sz w:val="16"/>
          <w:szCs w:val="16"/>
          <w:lang w:eastAsia="ru-RU"/>
        </w:rPr>
        <w:t>, манган та його сполуки (у перерахунку на манган) – 0,000</w:t>
      </w:r>
      <w:r w:rsidR="00FC6DB4" w:rsidRPr="00152DDC">
        <w:rPr>
          <w:b w:val="0"/>
          <w:sz w:val="16"/>
          <w:szCs w:val="16"/>
          <w:lang w:eastAsia="ru-RU"/>
        </w:rPr>
        <w:t>3</w:t>
      </w:r>
      <w:r w:rsidR="000507C4" w:rsidRPr="00152DDC">
        <w:rPr>
          <w:b w:val="0"/>
          <w:sz w:val="16"/>
          <w:szCs w:val="16"/>
          <w:lang w:eastAsia="ru-RU"/>
        </w:rPr>
        <w:t>, речовини у вигляді суспендованих твердих частинок – 0,</w:t>
      </w:r>
      <w:r w:rsidR="00FC6DB4" w:rsidRPr="00152DDC">
        <w:rPr>
          <w:b w:val="0"/>
          <w:sz w:val="16"/>
          <w:szCs w:val="16"/>
          <w:lang w:eastAsia="ru-RU"/>
        </w:rPr>
        <w:t>577</w:t>
      </w:r>
      <w:r w:rsidR="000507C4" w:rsidRPr="00152DDC">
        <w:rPr>
          <w:b w:val="0"/>
          <w:sz w:val="16"/>
          <w:szCs w:val="16"/>
          <w:lang w:eastAsia="ru-RU"/>
        </w:rPr>
        <w:t>, сірки діоксид – 0,3</w:t>
      </w:r>
      <w:r w:rsidR="00FC6DB4" w:rsidRPr="00152DDC">
        <w:rPr>
          <w:b w:val="0"/>
          <w:sz w:val="16"/>
          <w:szCs w:val="16"/>
          <w:lang w:eastAsia="ru-RU"/>
        </w:rPr>
        <w:t>48</w:t>
      </w:r>
      <w:r w:rsidR="000507C4" w:rsidRPr="00152DDC">
        <w:rPr>
          <w:b w:val="0"/>
          <w:sz w:val="16"/>
          <w:szCs w:val="16"/>
          <w:lang w:eastAsia="ru-RU"/>
        </w:rPr>
        <w:t>, неметанові леткі органічні сполуки – 0,</w:t>
      </w:r>
      <w:r w:rsidR="00FC6DB4" w:rsidRPr="00152DDC">
        <w:rPr>
          <w:b w:val="0"/>
          <w:sz w:val="16"/>
          <w:szCs w:val="16"/>
          <w:lang w:eastAsia="ru-RU"/>
        </w:rPr>
        <w:t>185</w:t>
      </w:r>
      <w:r w:rsidR="000507C4" w:rsidRPr="00152DDC">
        <w:rPr>
          <w:b w:val="0"/>
          <w:sz w:val="16"/>
          <w:szCs w:val="16"/>
          <w:lang w:eastAsia="ru-RU"/>
        </w:rPr>
        <w:t>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lastRenderedPageBreak/>
        <w:t>майданчик №16:</w:t>
      </w:r>
      <w:r w:rsidR="00FC6DB4" w:rsidRPr="00152DDC">
        <w:rPr>
          <w:b w:val="0"/>
          <w:sz w:val="16"/>
          <w:szCs w:val="16"/>
          <w:lang w:eastAsia="ru-RU"/>
        </w:rPr>
        <w:t xml:space="preserve"> вуглецю оксид – 3,980, азоту діоксид – 23,932,  ртуть та її сполуки (у перерахунку на ртуть) – 0,000024, метан – 0,267, азоту (І) оксид – 0,040, діоксид вуглецю – 20697,208, залізо та його сполуки (у перерахунку на залізо) – 0,002, манган та його сполуки (у перерахунку на манган) – 0,000</w:t>
      </w:r>
      <w:r w:rsidR="00E33824" w:rsidRPr="00152DDC">
        <w:rPr>
          <w:b w:val="0"/>
          <w:sz w:val="16"/>
          <w:szCs w:val="16"/>
          <w:lang w:eastAsia="ru-RU"/>
        </w:rPr>
        <w:t>2</w:t>
      </w:r>
      <w:r w:rsidR="00FC6DB4" w:rsidRPr="00152DDC">
        <w:rPr>
          <w:b w:val="0"/>
          <w:sz w:val="16"/>
          <w:szCs w:val="16"/>
          <w:lang w:eastAsia="ru-RU"/>
        </w:rPr>
        <w:t>, речовини у вигляді суспендованих твердих частинок – 0,</w:t>
      </w:r>
      <w:r w:rsidR="00E33824" w:rsidRPr="00152DDC">
        <w:rPr>
          <w:b w:val="0"/>
          <w:sz w:val="16"/>
          <w:szCs w:val="16"/>
          <w:lang w:eastAsia="ru-RU"/>
        </w:rPr>
        <w:t>924</w:t>
      </w:r>
      <w:r w:rsidR="00FC6DB4" w:rsidRPr="00152DDC">
        <w:rPr>
          <w:b w:val="0"/>
          <w:sz w:val="16"/>
          <w:szCs w:val="16"/>
          <w:lang w:eastAsia="ru-RU"/>
        </w:rPr>
        <w:t>, сірки діоксид – 0,</w:t>
      </w:r>
      <w:r w:rsidR="00E33824" w:rsidRPr="00152DDC">
        <w:rPr>
          <w:b w:val="0"/>
          <w:sz w:val="16"/>
          <w:szCs w:val="16"/>
          <w:lang w:eastAsia="ru-RU"/>
        </w:rPr>
        <w:t>557</w:t>
      </w:r>
      <w:r w:rsidR="00FC6DB4" w:rsidRPr="00152DDC">
        <w:rPr>
          <w:b w:val="0"/>
          <w:sz w:val="16"/>
          <w:szCs w:val="16"/>
          <w:lang w:eastAsia="ru-RU"/>
        </w:rPr>
        <w:t>, неметанові леткі органічні сполуки – 0,</w:t>
      </w:r>
      <w:r w:rsidR="00E33824" w:rsidRPr="00152DDC">
        <w:rPr>
          <w:b w:val="0"/>
          <w:sz w:val="16"/>
          <w:szCs w:val="16"/>
          <w:lang w:eastAsia="ru-RU"/>
        </w:rPr>
        <w:t>297.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№17:</w:t>
      </w:r>
      <w:r w:rsidR="001A30CB" w:rsidRPr="00152DDC">
        <w:rPr>
          <w:b w:val="0"/>
          <w:sz w:val="16"/>
          <w:szCs w:val="16"/>
          <w:lang w:eastAsia="ru-RU"/>
        </w:rPr>
        <w:t xml:space="preserve"> вуглецю оксид – 6,434, азоту діоксид – 33,457,  ртуть та її сполуки (у перерахунку на ртуть) – 0,000038, метан – 0,430, азоту (І) оксид – 0,052, діоксид вуглецю – 34258,145, залізо та його сполуки (у перерахунку на залізо) – 0,002, манган та його сполуки (у перерахунку на манган) – 0,0002, речовини у вигляді суспендованих твердих частинок – 0,623, сірки діоксид – 0,376, неметанові леткі органічні сполуки – 0,200.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№18:</w:t>
      </w:r>
      <w:r w:rsidR="00E549DB" w:rsidRPr="00152DDC">
        <w:rPr>
          <w:b w:val="0"/>
          <w:sz w:val="16"/>
          <w:szCs w:val="16"/>
          <w:lang w:eastAsia="ru-RU"/>
        </w:rPr>
        <w:t xml:space="preserve"> вуглецю оксид – 1,338, азоту діоксид – 9,570,  ртуть та її сполуки (у перерахунку на ртуть) –0,000008, метан – 0,091, азоту (І) оксид –0,018, діоксид вуглецю – 6678,157, речовини у вигляді суспендованих твердих частинок –0,623, сірки діоксид –0,376, неметанові леткі органічні сполуки –0,200.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№19:</w:t>
      </w:r>
      <w:r w:rsidR="00E549DB" w:rsidRPr="00152DDC">
        <w:rPr>
          <w:b w:val="0"/>
          <w:sz w:val="16"/>
          <w:szCs w:val="16"/>
          <w:lang w:eastAsia="ru-RU"/>
        </w:rPr>
        <w:t xml:space="preserve"> вуглецю оксид – 1,573, азоту діоксид – 9,872,  ртуть та її сполуки (у перерахунку на ртуть) –0,00001, метан – 0,106, азоту (І) оксид –0,018, діоксид вуглецю – 8086,420, речовини у вигляді суспендованих твердих частинок –0,471, сірки діоксид –0,</w:t>
      </w:r>
      <w:r w:rsidR="009F79AB" w:rsidRPr="00152DDC">
        <w:rPr>
          <w:b w:val="0"/>
          <w:sz w:val="16"/>
          <w:szCs w:val="16"/>
          <w:lang w:eastAsia="ru-RU"/>
        </w:rPr>
        <w:t>284</w:t>
      </w:r>
      <w:r w:rsidR="00E549DB" w:rsidRPr="00152DDC">
        <w:rPr>
          <w:b w:val="0"/>
          <w:sz w:val="16"/>
          <w:szCs w:val="16"/>
          <w:lang w:eastAsia="ru-RU"/>
        </w:rPr>
        <w:t>, неметанові леткі органічні сполуки –0,</w:t>
      </w:r>
      <w:r w:rsidR="009F79AB" w:rsidRPr="00152DDC">
        <w:rPr>
          <w:b w:val="0"/>
          <w:sz w:val="16"/>
          <w:szCs w:val="16"/>
          <w:lang w:eastAsia="ru-RU"/>
        </w:rPr>
        <w:t>151</w:t>
      </w:r>
      <w:r w:rsidR="00E549DB" w:rsidRPr="00152DDC">
        <w:rPr>
          <w:b w:val="0"/>
          <w:sz w:val="16"/>
          <w:szCs w:val="16"/>
          <w:lang w:eastAsia="ru-RU"/>
        </w:rPr>
        <w:t>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№20:</w:t>
      </w:r>
      <w:r w:rsidR="009F79AB" w:rsidRPr="00152DDC">
        <w:rPr>
          <w:b w:val="0"/>
          <w:sz w:val="16"/>
          <w:szCs w:val="16"/>
          <w:lang w:eastAsia="ru-RU"/>
        </w:rPr>
        <w:t xml:space="preserve"> вуглецю оксид – 0,509, азоту діоксид – 2,800,  ртуть та її сполуки (у перерахунку на ртуть) –0,000004, метан – 0,035, азоту (І) оксид –0,005, діоксид вуглецю – 2673,359, речовини у вигляді суспендованих твердих частинок –0,093, сірки діоксид –0,055, неметанові леткі органічні сполуки –0,030.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№21:</w:t>
      </w:r>
      <w:r w:rsidR="00A02DE6" w:rsidRPr="00152DDC">
        <w:rPr>
          <w:b w:val="0"/>
          <w:sz w:val="16"/>
          <w:szCs w:val="16"/>
          <w:lang w:eastAsia="ru-RU"/>
        </w:rPr>
        <w:t xml:space="preserve"> вуглецю оксид – 0,928, азоту діоксид – 5,286,  ртуть та її сполуки (у перерахунку на ртуть) –0,000006, метан – 0,063, азоту (І) оксид –0,009, діоксид вуглецю – 4856,018, речовини у вигляді суспендованих твердих частинок –0,186, сірки діоксид –0,112, неметанові леткі органічні сполуки –0,060</w:t>
      </w:r>
      <w:r w:rsidR="00D51C97" w:rsidRPr="00152DDC">
        <w:rPr>
          <w:b w:val="0"/>
          <w:sz w:val="16"/>
          <w:szCs w:val="16"/>
          <w:lang w:eastAsia="ru-RU"/>
        </w:rPr>
        <w:t>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№22:</w:t>
      </w:r>
      <w:r w:rsidR="00D51C97" w:rsidRPr="00152DDC">
        <w:rPr>
          <w:b w:val="0"/>
          <w:sz w:val="16"/>
          <w:szCs w:val="16"/>
          <w:lang w:eastAsia="ru-RU"/>
        </w:rPr>
        <w:t xml:space="preserve"> вуглецю оксид – 6,025, азоту діоксид – 32,070,  ртуть та її сполуки (у перерахунку на ртуть) –0,000037, метан – 0,403, азоту (І) оксид –0,049, діоксид вуглецю – 32042,499, залізо та його сполуки (у перерахунку на залізо) – 0,002, манган та його сполуки (у перерахунку на манган) – 0,0002, речовини у вигляді суспендованих твердих частинок –0,623, сірки діоксид –0,376, неметанові леткі органічні сполуки –0,200.</w:t>
      </w:r>
    </w:p>
    <w:p w:rsidR="00D51C97" w:rsidRPr="00152DDC" w:rsidRDefault="00FB72A7" w:rsidP="00D51C97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№23:</w:t>
      </w:r>
      <w:r w:rsidR="00D51C97" w:rsidRPr="00152DDC">
        <w:rPr>
          <w:b w:val="0"/>
          <w:sz w:val="16"/>
          <w:szCs w:val="16"/>
          <w:lang w:eastAsia="ru-RU"/>
        </w:rPr>
        <w:t xml:space="preserve"> вуглецю оксид – 7,784, азоту діоксид – 5,286</w:t>
      </w:r>
      <w:r w:rsidR="00DE3032" w:rsidRPr="00152DDC">
        <w:rPr>
          <w:b w:val="0"/>
          <w:sz w:val="16"/>
          <w:szCs w:val="16"/>
          <w:lang w:eastAsia="ru-RU"/>
        </w:rPr>
        <w:t>,</w:t>
      </w:r>
      <w:r w:rsidR="00D51C97" w:rsidRPr="00152DDC">
        <w:rPr>
          <w:b w:val="0"/>
          <w:sz w:val="16"/>
          <w:szCs w:val="16"/>
          <w:lang w:eastAsia="ru-RU"/>
        </w:rPr>
        <w:t xml:space="preserve"> ртуть та її сполуки (у перерахунку на ртуть) –0,000051, метан – 0,519, азоту (І) оксид –0,009, діоксид вуглецю – 41799,863, речовини у вигляді суспендованих твердих частинок –0,358, сірки діоксид –0,216, неметанові леткі органічні сполуки –0,115.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№24:</w:t>
      </w:r>
      <w:r w:rsidR="0011451C" w:rsidRPr="00152DDC">
        <w:rPr>
          <w:b w:val="0"/>
          <w:sz w:val="16"/>
          <w:szCs w:val="16"/>
          <w:lang w:eastAsia="ru-RU"/>
        </w:rPr>
        <w:t xml:space="preserve"> вуглецю оксид – 0,508, азоту діоксид – 3,245</w:t>
      </w:r>
      <w:r w:rsidR="00DE3032" w:rsidRPr="00152DDC">
        <w:rPr>
          <w:b w:val="0"/>
          <w:sz w:val="16"/>
          <w:szCs w:val="16"/>
          <w:lang w:eastAsia="ru-RU"/>
        </w:rPr>
        <w:t>,</w:t>
      </w:r>
      <w:r w:rsidR="0011451C" w:rsidRPr="00152DDC">
        <w:rPr>
          <w:b w:val="0"/>
          <w:sz w:val="16"/>
          <w:szCs w:val="16"/>
          <w:lang w:eastAsia="ru-RU"/>
        </w:rPr>
        <w:t xml:space="preserve"> ртуть та її сполуки (у перерахунку на ртуть) –0,000003, метан – 0,034, азоту (І) оксид –0,006, діоксид вуглецю – 2593,195, речовини у вигляді суспендованих твердих частинок –0,172, сірки діоксид –0,104, неметанові леткі органічні сполуки –0,055.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№25:</w:t>
      </w:r>
      <w:r w:rsidR="00AE3E8D" w:rsidRPr="00152DDC">
        <w:rPr>
          <w:b w:val="0"/>
          <w:sz w:val="16"/>
          <w:szCs w:val="16"/>
          <w:lang w:eastAsia="ru-RU"/>
        </w:rPr>
        <w:t xml:space="preserve"> вуглецю оксид – 0,658, азоту діоксид – 3,076</w:t>
      </w:r>
      <w:r w:rsidR="00DE3032" w:rsidRPr="00152DDC">
        <w:rPr>
          <w:b w:val="0"/>
          <w:sz w:val="16"/>
          <w:szCs w:val="16"/>
          <w:lang w:eastAsia="ru-RU"/>
        </w:rPr>
        <w:t>,</w:t>
      </w:r>
      <w:r w:rsidR="00AE3E8D" w:rsidRPr="00152DDC">
        <w:rPr>
          <w:b w:val="0"/>
          <w:sz w:val="16"/>
          <w:szCs w:val="16"/>
          <w:lang w:eastAsia="ru-RU"/>
        </w:rPr>
        <w:t xml:space="preserve"> ртуть та її сполуки (у перерахунку на ртуть) –0,000004, метан – 0,044, азоту (І) оксид –0,004, діоксид вуглецю – 3561,757.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№26:</w:t>
      </w:r>
      <w:r w:rsidR="00007567" w:rsidRPr="00152DDC">
        <w:rPr>
          <w:b w:val="0"/>
          <w:sz w:val="16"/>
          <w:szCs w:val="16"/>
          <w:lang w:eastAsia="ru-RU"/>
        </w:rPr>
        <w:t xml:space="preserve"> вуглецю оксид – 0,249, азоту діоксид – 1,162</w:t>
      </w:r>
      <w:r w:rsidR="00DE3032" w:rsidRPr="00152DDC">
        <w:rPr>
          <w:b w:val="0"/>
          <w:sz w:val="16"/>
          <w:szCs w:val="16"/>
          <w:lang w:eastAsia="ru-RU"/>
        </w:rPr>
        <w:t>,</w:t>
      </w:r>
      <w:r w:rsidR="00007567" w:rsidRPr="00152DDC">
        <w:rPr>
          <w:b w:val="0"/>
          <w:sz w:val="16"/>
          <w:szCs w:val="16"/>
          <w:lang w:eastAsia="ru-RU"/>
        </w:rPr>
        <w:t xml:space="preserve"> ртуть та її сполуки (у перерахунку на ртуть) –0,000002, метан – 0,017, азоту (І) оксид –0,002, діоксид вуглецю – 1345,163.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№27:</w:t>
      </w:r>
      <w:r w:rsidR="00DE3032" w:rsidRPr="00152DDC">
        <w:rPr>
          <w:b w:val="0"/>
          <w:sz w:val="16"/>
          <w:szCs w:val="16"/>
          <w:lang w:eastAsia="ru-RU"/>
        </w:rPr>
        <w:t xml:space="preserve"> вуглецю оксид – 0,048, азоту діоксид – 0,210, ртуть та її сполуки (у перерахунку на ртуть) –0,0000003, метан – 0,003, азоту (І) оксид –0,0003, діоксид вуглецю – 259,577.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№28</w:t>
      </w:r>
      <w:r w:rsidR="00DE3032" w:rsidRPr="00152DDC">
        <w:rPr>
          <w:b w:val="0"/>
          <w:sz w:val="16"/>
          <w:szCs w:val="16"/>
          <w:lang w:eastAsia="ru-RU"/>
        </w:rPr>
        <w:t>: вуглецю оксид – 0,039, азоту діоксид – 0,347, ртуть та її сполуки (у перерахунку на ртуть) –0,0000002, метан – 0,003, азоту (І) оксид –0,0007, діоксид вуглецю – 184,606, речовини у вигляді суспендованих твердих частинок –0,031, сірки діоксид –0,019, неметанові леткі органічні сполуки –0,010.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№29:</w:t>
      </w:r>
      <w:r w:rsidR="00DE3032" w:rsidRPr="00152DDC">
        <w:rPr>
          <w:b w:val="0"/>
          <w:sz w:val="16"/>
          <w:szCs w:val="16"/>
          <w:lang w:eastAsia="ru-RU"/>
        </w:rPr>
        <w:t xml:space="preserve"> вуглецю оксид – 0,079, азоту діоксид – 0,368, ртуть та її сполуки (у перерахунку на ртуть) –0,0000005, метан – 0,005, азоту (І) оксид –0,0005, діоксид вуглецю – 426,448.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№30:</w:t>
      </w:r>
      <w:r w:rsidR="00DE3032" w:rsidRPr="00152DDC">
        <w:rPr>
          <w:b w:val="0"/>
          <w:sz w:val="16"/>
          <w:szCs w:val="16"/>
          <w:lang w:eastAsia="ru-RU"/>
        </w:rPr>
        <w:t xml:space="preserve"> вуглецю оксид – 0,083, азоту діоксид – 0,387, ртуть та її сполуки (у перерахунку на ртуть) –0,0000006, метан – 0,006, азоту (І) оксид –0,0006, діоксид вуглецю – 448,696.</w:t>
      </w:r>
    </w:p>
    <w:p w:rsidR="00FB72A7" w:rsidRPr="00152DDC" w:rsidRDefault="009A2DE0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</w:t>
      </w:r>
      <w:r w:rsidR="00FB72A7" w:rsidRPr="00152DDC">
        <w:rPr>
          <w:b w:val="0"/>
          <w:sz w:val="16"/>
          <w:szCs w:val="16"/>
          <w:lang w:eastAsia="ru-RU"/>
        </w:rPr>
        <w:t>айданчик №31:</w:t>
      </w:r>
      <w:r w:rsidR="00DE3032" w:rsidRPr="00152DDC">
        <w:rPr>
          <w:b w:val="0"/>
          <w:sz w:val="16"/>
          <w:szCs w:val="16"/>
          <w:lang w:eastAsia="ru-RU"/>
        </w:rPr>
        <w:t xml:space="preserve"> вуглецю оксид – 0,046, азоту діоксид – 0,216, ртуть та її сполуки (у перерахунку на ртуть) –0,0000003, метан – 0,003, азоту (І) оксид –0,0003, діоксид вуглецю – 250,306.</w:t>
      </w:r>
    </w:p>
    <w:p w:rsidR="00FB72A7" w:rsidRPr="00152DDC" w:rsidRDefault="00FB72A7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№32:</w:t>
      </w:r>
      <w:r w:rsidR="00B63CF9" w:rsidRPr="00152DDC">
        <w:rPr>
          <w:b w:val="0"/>
          <w:sz w:val="16"/>
          <w:szCs w:val="16"/>
          <w:lang w:eastAsia="ru-RU"/>
        </w:rPr>
        <w:t xml:space="preserve"> вуглецю оксид – 0,069, азоту діоксид – 0,323, ртуть та її сполуки (у перерахунку на ртуть) –0,0000005, метан – 0,005, азоту (І) оксид –0,0005, діоксид вуглецю – 373,606.</w:t>
      </w:r>
    </w:p>
    <w:p w:rsidR="006047BA" w:rsidRPr="00152DDC" w:rsidRDefault="006047BA" w:rsidP="00CC5E2B">
      <w:pPr>
        <w:pStyle w:val="12"/>
        <w:tabs>
          <w:tab w:val="clear" w:pos="864"/>
          <w:tab w:val="left" w:pos="851"/>
        </w:tabs>
        <w:snapToGrid w:val="0"/>
        <w:ind w:left="0" w:firstLine="284"/>
        <w:jc w:val="both"/>
        <w:rPr>
          <w:b w:val="0"/>
          <w:sz w:val="16"/>
          <w:szCs w:val="16"/>
          <w:lang w:eastAsia="ru-RU"/>
        </w:rPr>
      </w:pPr>
      <w:r w:rsidRPr="00152DDC">
        <w:rPr>
          <w:b w:val="0"/>
          <w:sz w:val="16"/>
          <w:szCs w:val="16"/>
          <w:lang w:eastAsia="ru-RU"/>
        </w:rPr>
        <w:t>майданчик №33:</w:t>
      </w:r>
      <w:r w:rsidR="00B63CF9" w:rsidRPr="00152DDC">
        <w:rPr>
          <w:b w:val="0"/>
          <w:sz w:val="16"/>
          <w:szCs w:val="16"/>
          <w:lang w:eastAsia="ru-RU"/>
        </w:rPr>
        <w:t xml:space="preserve"> вуглецю оксид – 0,062, азоту діоксид – 0,341, ртуть та її сполуки (у перерахунку на ртуть) –0,0000004, метан – 0,004, азоту (І) оксид –0,0006, діоксид вуглецю – 325,070, речовини у вигляді суспендованих твердих частинок –0,010, сірки діоксид –0,006, неметанові леткі органічні сполуки –0,003.</w:t>
      </w:r>
    </w:p>
    <w:p w:rsidR="006047BA" w:rsidRPr="00152DDC" w:rsidRDefault="006047BA" w:rsidP="006047BA">
      <w:pPr>
        <w:pStyle w:val="2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 xml:space="preserve">За ступенем впливу на забруднення атмосферного повітря об’єкти, що знаходяться на </w:t>
      </w:r>
      <w:proofErr w:type="spellStart"/>
      <w:r w:rsidRPr="00152DDC">
        <w:rPr>
          <w:sz w:val="16"/>
          <w:szCs w:val="16"/>
          <w:lang w:val="uk-UA" w:eastAsia="ru-RU"/>
        </w:rPr>
        <w:t>проммайданчиках</w:t>
      </w:r>
      <w:proofErr w:type="spellEnd"/>
      <w:r w:rsidRPr="00152DDC">
        <w:rPr>
          <w:sz w:val="16"/>
          <w:szCs w:val="16"/>
          <w:lang w:val="uk-UA" w:eastAsia="ru-RU"/>
        </w:rPr>
        <w:t xml:space="preserve"> №№1-26 відносяться до об’єктів другої групи;  на </w:t>
      </w:r>
      <w:proofErr w:type="spellStart"/>
      <w:r w:rsidRPr="00152DDC">
        <w:rPr>
          <w:sz w:val="16"/>
          <w:szCs w:val="16"/>
          <w:lang w:val="uk-UA" w:eastAsia="ru-RU"/>
        </w:rPr>
        <w:t>проммайданчиках</w:t>
      </w:r>
      <w:proofErr w:type="spellEnd"/>
      <w:r w:rsidRPr="00152DDC">
        <w:rPr>
          <w:sz w:val="16"/>
          <w:szCs w:val="16"/>
          <w:lang w:val="uk-UA" w:eastAsia="ru-RU"/>
        </w:rPr>
        <w:t xml:space="preserve"> №№27-33 – до об’єктів третьої групи. Впровадження заходів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8E436C" w:rsidRPr="00152DD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6"/>
          <w:szCs w:val="16"/>
          <w:lang w:val="uk-UA" w:eastAsia="ru-RU"/>
        </w:rPr>
      </w:pPr>
      <w:r w:rsidRPr="00152DDC">
        <w:rPr>
          <w:sz w:val="16"/>
          <w:szCs w:val="16"/>
          <w:lang w:val="uk-UA" w:eastAsia="ru-RU"/>
        </w:rPr>
        <w:t>Як виявив розрахунок приземної концентрації забруднюючих атмосферу речовин на існуючий стан, долі</w:t>
      </w:r>
      <w:r w:rsidRPr="00152DDC">
        <w:rPr>
          <w:color w:val="000000"/>
          <w:sz w:val="16"/>
          <w:szCs w:val="16"/>
          <w:lang w:val="uk-UA" w:eastAsia="ru-RU"/>
        </w:rPr>
        <w:t xml:space="preserve">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8E436C" w:rsidRPr="00152DD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6"/>
          <w:szCs w:val="16"/>
          <w:lang w:val="uk-UA" w:eastAsia="ru-RU"/>
        </w:rPr>
      </w:pPr>
      <w:r w:rsidRPr="00152DDC">
        <w:rPr>
          <w:color w:val="000000"/>
          <w:sz w:val="16"/>
          <w:szCs w:val="16"/>
          <w:lang w:val="uk-UA"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152DDC">
        <w:rPr>
          <w:color w:val="000000"/>
          <w:sz w:val="16"/>
          <w:szCs w:val="16"/>
          <w:lang w:val="uk-UA"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152DDC">
        <w:rPr>
          <w:color w:val="000000"/>
          <w:sz w:val="16"/>
          <w:szCs w:val="16"/>
          <w:lang w:val="uk-UA" w:eastAsia="ru-RU"/>
        </w:rPr>
        <w:softHyphen/>
        <w:t xml:space="preserve">нодопустимих викидів відповідно до законодавства, встановлено величини масової витрати (г/с). </w:t>
      </w:r>
    </w:p>
    <w:p w:rsidR="008E436C" w:rsidRPr="00152DD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6"/>
          <w:szCs w:val="16"/>
          <w:lang w:val="uk-UA" w:eastAsia="ru-RU"/>
        </w:rPr>
      </w:pPr>
      <w:r w:rsidRPr="00152DDC">
        <w:rPr>
          <w:color w:val="000000"/>
          <w:sz w:val="16"/>
          <w:szCs w:val="16"/>
          <w:lang w:val="uk-UA"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152DDC">
        <w:rPr>
          <w:color w:val="000000"/>
          <w:sz w:val="16"/>
          <w:szCs w:val="16"/>
          <w:lang w:val="uk-UA" w:eastAsia="ru-RU"/>
        </w:rPr>
        <w:t>адресою</w:t>
      </w:r>
      <w:proofErr w:type="spellEnd"/>
      <w:r w:rsidRPr="00152DDC">
        <w:rPr>
          <w:color w:val="000000"/>
          <w:sz w:val="16"/>
          <w:szCs w:val="16"/>
          <w:lang w:val="uk-UA" w:eastAsia="ru-RU"/>
        </w:rPr>
        <w:t xml:space="preserve">: м. Житомир, майдан ім. </w:t>
      </w:r>
      <w:proofErr w:type="spellStart"/>
      <w:r w:rsidRPr="00152DDC">
        <w:rPr>
          <w:color w:val="000000"/>
          <w:sz w:val="16"/>
          <w:szCs w:val="16"/>
          <w:lang w:val="uk-UA" w:eastAsia="ru-RU"/>
        </w:rPr>
        <w:t>С.П.Корольова</w:t>
      </w:r>
      <w:proofErr w:type="spellEnd"/>
      <w:r w:rsidRPr="00152DDC">
        <w:rPr>
          <w:color w:val="000000"/>
          <w:sz w:val="16"/>
          <w:szCs w:val="16"/>
          <w:lang w:val="uk-UA" w:eastAsia="ru-RU"/>
        </w:rPr>
        <w:t xml:space="preserve">, 1, </w:t>
      </w:r>
      <w:proofErr w:type="spellStart"/>
      <w:r w:rsidRPr="00152DDC">
        <w:rPr>
          <w:color w:val="000000"/>
          <w:sz w:val="16"/>
          <w:szCs w:val="16"/>
          <w:lang w:val="uk-UA" w:eastAsia="ru-RU"/>
        </w:rPr>
        <w:t>тел</w:t>
      </w:r>
      <w:proofErr w:type="spellEnd"/>
      <w:r w:rsidRPr="00152DDC">
        <w:rPr>
          <w:color w:val="000000"/>
          <w:sz w:val="16"/>
          <w:szCs w:val="16"/>
          <w:lang w:val="uk-UA" w:eastAsia="ru-RU"/>
        </w:rPr>
        <w:t xml:space="preserve">. </w:t>
      </w:r>
      <w:hyperlink r:id="rId8" w:history="1">
        <w:r w:rsidRPr="00152DDC">
          <w:rPr>
            <w:color w:val="000000"/>
            <w:sz w:val="16"/>
            <w:szCs w:val="16"/>
            <w:lang w:val="uk-UA" w:eastAsia="ru-RU"/>
          </w:rPr>
          <w:t>(0412) 47-11-09</w:t>
        </w:r>
      </w:hyperlink>
      <w:r w:rsidRPr="00152DDC">
        <w:rPr>
          <w:color w:val="000000"/>
          <w:sz w:val="16"/>
          <w:szCs w:val="16"/>
          <w:lang w:val="uk-UA" w:eastAsia="ru-RU"/>
        </w:rPr>
        <w:t>, e-</w:t>
      </w:r>
      <w:proofErr w:type="spellStart"/>
      <w:r w:rsidRPr="00152DDC">
        <w:rPr>
          <w:color w:val="000000"/>
          <w:sz w:val="16"/>
          <w:szCs w:val="16"/>
          <w:lang w:val="uk-UA" w:eastAsia="ru-RU"/>
        </w:rPr>
        <w:t>mail</w:t>
      </w:r>
      <w:proofErr w:type="spellEnd"/>
      <w:r w:rsidRPr="00152DDC">
        <w:rPr>
          <w:color w:val="000000"/>
          <w:sz w:val="16"/>
          <w:szCs w:val="16"/>
          <w:lang w:val="uk-UA" w:eastAsia="ru-RU"/>
        </w:rPr>
        <w:t xml:space="preserve">: </w:t>
      </w:r>
      <w:hyperlink r:id="rId9" w:history="1">
        <w:r w:rsidRPr="00152DDC">
          <w:rPr>
            <w:color w:val="000000"/>
            <w:sz w:val="16"/>
            <w:szCs w:val="16"/>
            <w:lang w:val="uk-UA" w:eastAsia="ru-RU"/>
          </w:rPr>
          <w:t>ztadm@apoda.zht.gov.ua</w:t>
        </w:r>
      </w:hyperlink>
      <w:r w:rsidRPr="00152DDC">
        <w:rPr>
          <w:color w:val="000000"/>
          <w:sz w:val="16"/>
          <w:szCs w:val="16"/>
          <w:lang w:val="uk-UA" w:eastAsia="ru-RU"/>
        </w:rPr>
        <w:t xml:space="preserve">. </w:t>
      </w:r>
    </w:p>
    <w:p w:rsidR="008E436C" w:rsidRPr="00152DD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6"/>
          <w:szCs w:val="16"/>
          <w:lang w:val="uk-UA" w:eastAsia="ru-RU"/>
        </w:rPr>
      </w:pPr>
      <w:r w:rsidRPr="00152DDC">
        <w:rPr>
          <w:color w:val="000000"/>
          <w:sz w:val="16"/>
          <w:szCs w:val="16"/>
          <w:lang w:val="uk-UA" w:eastAsia="ru-RU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614C17" w:rsidSect="00152DDC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83" w:rsidRDefault="005D3583">
      <w:r>
        <w:separator/>
      </w:r>
    </w:p>
  </w:endnote>
  <w:endnote w:type="continuationSeparator" w:id="0">
    <w:p w:rsidR="005D3583" w:rsidRDefault="005D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83" w:rsidRDefault="005D3583">
      <w:r>
        <w:separator/>
      </w:r>
    </w:p>
  </w:footnote>
  <w:footnote w:type="continuationSeparator" w:id="0">
    <w:p w:rsidR="005D3583" w:rsidRDefault="005D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1E2E"/>
    <w:multiLevelType w:val="hybridMultilevel"/>
    <w:tmpl w:val="0262C372"/>
    <w:lvl w:ilvl="0" w:tplc="C94050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CD1BC9"/>
    <w:multiLevelType w:val="hybridMultilevel"/>
    <w:tmpl w:val="56BE2854"/>
    <w:lvl w:ilvl="0" w:tplc="98EE8D04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C060D01"/>
    <w:multiLevelType w:val="multilevel"/>
    <w:tmpl w:val="324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400D5"/>
    <w:multiLevelType w:val="hybridMultilevel"/>
    <w:tmpl w:val="14B85CDC"/>
    <w:lvl w:ilvl="0" w:tplc="BD9A54F4">
      <w:start w:val="1"/>
      <w:numFmt w:val="bullet"/>
      <w:lvlText w:val="-"/>
      <w:lvlJc w:val="left"/>
      <w:pPr>
        <w:ind w:left="405" w:hanging="359"/>
      </w:pPr>
      <w:rPr>
        <w:rFonts w:ascii="Times New Roman" w:eastAsia="Times New Roman" w:hAnsi="Times New Roman" w:cs="Times New Roman" w:hint="default"/>
      </w:rPr>
    </w:lvl>
    <w:lvl w:ilvl="1" w:tplc="ADB6D3D4">
      <w:start w:val="1"/>
      <w:numFmt w:val="bullet"/>
      <w:lvlText w:val="o"/>
      <w:lvlJc w:val="left"/>
      <w:pPr>
        <w:ind w:left="1125" w:hanging="359"/>
      </w:pPr>
      <w:rPr>
        <w:rFonts w:ascii="Courier New" w:hAnsi="Courier New" w:cs="Courier New" w:hint="default"/>
      </w:rPr>
    </w:lvl>
    <w:lvl w:ilvl="2" w:tplc="26E82044">
      <w:start w:val="1"/>
      <w:numFmt w:val="bullet"/>
      <w:lvlText w:val=""/>
      <w:lvlJc w:val="left"/>
      <w:pPr>
        <w:ind w:left="1845" w:hanging="359"/>
      </w:pPr>
      <w:rPr>
        <w:rFonts w:ascii="Wingdings" w:hAnsi="Wingdings" w:hint="default"/>
      </w:rPr>
    </w:lvl>
    <w:lvl w:ilvl="3" w:tplc="2E945328">
      <w:start w:val="1"/>
      <w:numFmt w:val="bullet"/>
      <w:lvlText w:val=""/>
      <w:lvlJc w:val="left"/>
      <w:pPr>
        <w:ind w:left="2565" w:hanging="359"/>
      </w:pPr>
      <w:rPr>
        <w:rFonts w:ascii="Symbol" w:hAnsi="Symbol" w:hint="default"/>
      </w:rPr>
    </w:lvl>
    <w:lvl w:ilvl="4" w:tplc="8E06129A">
      <w:start w:val="1"/>
      <w:numFmt w:val="bullet"/>
      <w:lvlText w:val="o"/>
      <w:lvlJc w:val="left"/>
      <w:pPr>
        <w:ind w:left="3285" w:hanging="359"/>
      </w:pPr>
      <w:rPr>
        <w:rFonts w:ascii="Courier New" w:hAnsi="Courier New" w:cs="Courier New" w:hint="default"/>
      </w:rPr>
    </w:lvl>
    <w:lvl w:ilvl="5" w:tplc="1930A3C0">
      <w:start w:val="1"/>
      <w:numFmt w:val="bullet"/>
      <w:lvlText w:val=""/>
      <w:lvlJc w:val="left"/>
      <w:pPr>
        <w:ind w:left="4005" w:hanging="359"/>
      </w:pPr>
      <w:rPr>
        <w:rFonts w:ascii="Wingdings" w:hAnsi="Wingdings" w:hint="default"/>
      </w:rPr>
    </w:lvl>
    <w:lvl w:ilvl="6" w:tplc="A98AA32C">
      <w:start w:val="1"/>
      <w:numFmt w:val="bullet"/>
      <w:lvlText w:val=""/>
      <w:lvlJc w:val="left"/>
      <w:pPr>
        <w:ind w:left="4725" w:hanging="359"/>
      </w:pPr>
      <w:rPr>
        <w:rFonts w:ascii="Symbol" w:hAnsi="Symbol" w:hint="default"/>
      </w:rPr>
    </w:lvl>
    <w:lvl w:ilvl="7" w:tplc="49A6F492">
      <w:start w:val="1"/>
      <w:numFmt w:val="bullet"/>
      <w:lvlText w:val="o"/>
      <w:lvlJc w:val="left"/>
      <w:pPr>
        <w:ind w:left="5445" w:hanging="359"/>
      </w:pPr>
      <w:rPr>
        <w:rFonts w:ascii="Courier New" w:hAnsi="Courier New" w:cs="Courier New" w:hint="default"/>
      </w:rPr>
    </w:lvl>
    <w:lvl w:ilvl="8" w:tplc="39803EDE">
      <w:start w:val="1"/>
      <w:numFmt w:val="bullet"/>
      <w:lvlText w:val=""/>
      <w:lvlJc w:val="left"/>
      <w:pPr>
        <w:ind w:left="6165" w:hanging="359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7"/>
    <w:rsid w:val="00007567"/>
    <w:rsid w:val="000507C4"/>
    <w:rsid w:val="00071AFA"/>
    <w:rsid w:val="00090CFA"/>
    <w:rsid w:val="00091DB3"/>
    <w:rsid w:val="00094680"/>
    <w:rsid w:val="000A207A"/>
    <w:rsid w:val="000C0241"/>
    <w:rsid w:val="000C40F7"/>
    <w:rsid w:val="000C68BB"/>
    <w:rsid w:val="000E6D0E"/>
    <w:rsid w:val="00113259"/>
    <w:rsid w:val="0011451C"/>
    <w:rsid w:val="00122509"/>
    <w:rsid w:val="00132599"/>
    <w:rsid w:val="0014186C"/>
    <w:rsid w:val="00152DDC"/>
    <w:rsid w:val="00173473"/>
    <w:rsid w:val="001A30CB"/>
    <w:rsid w:val="001B7A7A"/>
    <w:rsid w:val="002666D2"/>
    <w:rsid w:val="002D3CBC"/>
    <w:rsid w:val="002D537A"/>
    <w:rsid w:val="002E697F"/>
    <w:rsid w:val="002F4292"/>
    <w:rsid w:val="003312B3"/>
    <w:rsid w:val="0033409A"/>
    <w:rsid w:val="0033511A"/>
    <w:rsid w:val="0037118E"/>
    <w:rsid w:val="00382B4D"/>
    <w:rsid w:val="003B6D69"/>
    <w:rsid w:val="003D4F47"/>
    <w:rsid w:val="003E1777"/>
    <w:rsid w:val="00400B4E"/>
    <w:rsid w:val="0042666E"/>
    <w:rsid w:val="00431FEB"/>
    <w:rsid w:val="004531A8"/>
    <w:rsid w:val="00473B1B"/>
    <w:rsid w:val="00486579"/>
    <w:rsid w:val="00495B96"/>
    <w:rsid w:val="00543F25"/>
    <w:rsid w:val="005838C9"/>
    <w:rsid w:val="005960D3"/>
    <w:rsid w:val="005B6763"/>
    <w:rsid w:val="005D3583"/>
    <w:rsid w:val="006047BA"/>
    <w:rsid w:val="00614C17"/>
    <w:rsid w:val="00675BBE"/>
    <w:rsid w:val="006E09E3"/>
    <w:rsid w:val="006E2C0E"/>
    <w:rsid w:val="006F67A0"/>
    <w:rsid w:val="007237A4"/>
    <w:rsid w:val="00732869"/>
    <w:rsid w:val="00771E72"/>
    <w:rsid w:val="00773685"/>
    <w:rsid w:val="007B7038"/>
    <w:rsid w:val="007F2B21"/>
    <w:rsid w:val="008104B8"/>
    <w:rsid w:val="00811E05"/>
    <w:rsid w:val="0081642D"/>
    <w:rsid w:val="00822E3F"/>
    <w:rsid w:val="008417BC"/>
    <w:rsid w:val="00893FDE"/>
    <w:rsid w:val="00897CE9"/>
    <w:rsid w:val="008C0623"/>
    <w:rsid w:val="008E436C"/>
    <w:rsid w:val="00906544"/>
    <w:rsid w:val="0091373F"/>
    <w:rsid w:val="00920D0D"/>
    <w:rsid w:val="00945476"/>
    <w:rsid w:val="00956A65"/>
    <w:rsid w:val="00961F9C"/>
    <w:rsid w:val="00965214"/>
    <w:rsid w:val="00973D6F"/>
    <w:rsid w:val="009901E3"/>
    <w:rsid w:val="009A2DE0"/>
    <w:rsid w:val="009A3D86"/>
    <w:rsid w:val="009A4BE7"/>
    <w:rsid w:val="009D2AD2"/>
    <w:rsid w:val="009D3391"/>
    <w:rsid w:val="009D7FA6"/>
    <w:rsid w:val="009E4BD0"/>
    <w:rsid w:val="009F79AB"/>
    <w:rsid w:val="00A00933"/>
    <w:rsid w:val="00A02DE6"/>
    <w:rsid w:val="00A12D88"/>
    <w:rsid w:val="00A1659C"/>
    <w:rsid w:val="00A23AC6"/>
    <w:rsid w:val="00A24E81"/>
    <w:rsid w:val="00A33DA3"/>
    <w:rsid w:val="00A43FA5"/>
    <w:rsid w:val="00A754D5"/>
    <w:rsid w:val="00AA1AF8"/>
    <w:rsid w:val="00AA5349"/>
    <w:rsid w:val="00AD4EA0"/>
    <w:rsid w:val="00AE3E8D"/>
    <w:rsid w:val="00B0265C"/>
    <w:rsid w:val="00B14DCE"/>
    <w:rsid w:val="00B63CF9"/>
    <w:rsid w:val="00B6513B"/>
    <w:rsid w:val="00B718A6"/>
    <w:rsid w:val="00B77E61"/>
    <w:rsid w:val="00B822B2"/>
    <w:rsid w:val="00BB0FDB"/>
    <w:rsid w:val="00BD70BE"/>
    <w:rsid w:val="00C33FF5"/>
    <w:rsid w:val="00CC5E2B"/>
    <w:rsid w:val="00CD4513"/>
    <w:rsid w:val="00CE46CB"/>
    <w:rsid w:val="00CE7B45"/>
    <w:rsid w:val="00D06FB3"/>
    <w:rsid w:val="00D07A4B"/>
    <w:rsid w:val="00D251D1"/>
    <w:rsid w:val="00D25E74"/>
    <w:rsid w:val="00D43D04"/>
    <w:rsid w:val="00D43FF5"/>
    <w:rsid w:val="00D51C97"/>
    <w:rsid w:val="00D56414"/>
    <w:rsid w:val="00D70B90"/>
    <w:rsid w:val="00D71C4D"/>
    <w:rsid w:val="00D9219A"/>
    <w:rsid w:val="00D96CAC"/>
    <w:rsid w:val="00DA111B"/>
    <w:rsid w:val="00DD1C74"/>
    <w:rsid w:val="00DE3032"/>
    <w:rsid w:val="00DF3422"/>
    <w:rsid w:val="00E03889"/>
    <w:rsid w:val="00E115D1"/>
    <w:rsid w:val="00E14D1A"/>
    <w:rsid w:val="00E33824"/>
    <w:rsid w:val="00E549DB"/>
    <w:rsid w:val="00E62448"/>
    <w:rsid w:val="00E67973"/>
    <w:rsid w:val="00E83E3E"/>
    <w:rsid w:val="00E90E07"/>
    <w:rsid w:val="00E94698"/>
    <w:rsid w:val="00EB225C"/>
    <w:rsid w:val="00EB314D"/>
    <w:rsid w:val="00ED5831"/>
    <w:rsid w:val="00F7083E"/>
    <w:rsid w:val="00FA64AF"/>
    <w:rsid w:val="00FB41E2"/>
    <w:rsid w:val="00FB5A0E"/>
    <w:rsid w:val="00FB72A7"/>
    <w:rsid w:val="00FC6DB4"/>
    <w:rsid w:val="00FD3883"/>
    <w:rsid w:val="00FD3D2A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  <w:style w:type="character" w:styleId="af8">
    <w:name w:val="Emphasis"/>
    <w:basedOn w:val="a0"/>
    <w:uiPriority w:val="20"/>
    <w:qFormat/>
    <w:rsid w:val="00CD4513"/>
    <w:rPr>
      <w:i/>
      <w:iCs/>
    </w:rPr>
  </w:style>
  <w:style w:type="paragraph" w:styleId="24">
    <w:name w:val="Body Text 2"/>
    <w:basedOn w:val="a"/>
    <w:link w:val="25"/>
    <w:uiPriority w:val="99"/>
    <w:semiHidden/>
    <w:unhideWhenUsed/>
    <w:rsid w:val="00E83E3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83E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  <w:style w:type="character" w:styleId="af8">
    <w:name w:val="Emphasis"/>
    <w:basedOn w:val="a0"/>
    <w:uiPriority w:val="20"/>
    <w:qFormat/>
    <w:rsid w:val="00CD4513"/>
    <w:rPr>
      <w:i/>
      <w:iCs/>
    </w:rPr>
  </w:style>
  <w:style w:type="paragraph" w:styleId="24">
    <w:name w:val="Body Text 2"/>
    <w:basedOn w:val="a"/>
    <w:link w:val="25"/>
    <w:uiPriority w:val="99"/>
    <w:semiHidden/>
    <w:unhideWhenUsed/>
    <w:rsid w:val="00E83E3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83E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12)%2047-11-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a.zht.gov.ua/plublic_info/mailto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dcterms:created xsi:type="dcterms:W3CDTF">2025-08-19T12:20:00Z</dcterms:created>
  <dcterms:modified xsi:type="dcterms:W3CDTF">2025-08-20T12:21:00Z</dcterms:modified>
</cp:coreProperties>
</file>