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4F4" w:rsidRPr="00882CE5" w:rsidRDefault="007764F4" w:rsidP="007764F4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Cs w:val="24"/>
          <w:lang w:val="uk-UA"/>
        </w:rPr>
      </w:pPr>
      <w:r w:rsidRPr="00882CE5">
        <w:rPr>
          <w:b/>
          <w:szCs w:val="24"/>
          <w:lang w:val="uk-UA"/>
        </w:rPr>
        <w:t>ПОВІДОМЛЕННЯ ПРО НАМІР ОТРИМАТИ ДОЗВІЛ НА ВИКИДИ ДЛЯ ПОДАЧІ В МІСЦЕВІ ДРУКОВАНІ ЗАСОБИ МАСОВОЇ ІНФОРМАЦІЇ</w:t>
      </w:r>
    </w:p>
    <w:p w:rsidR="007764F4" w:rsidRPr="00882CE5" w:rsidRDefault="007764F4" w:rsidP="007764F4">
      <w:pPr>
        <w:spacing w:line="360" w:lineRule="auto"/>
        <w:ind w:firstLine="708"/>
        <w:jc w:val="both"/>
        <w:rPr>
          <w:color w:val="000000"/>
          <w:szCs w:val="24"/>
          <w:lang w:val="uk-UA"/>
        </w:rPr>
      </w:pPr>
      <w:r w:rsidRPr="00882CE5">
        <w:rPr>
          <w:szCs w:val="24"/>
          <w:lang w:val="uk-UA"/>
        </w:rPr>
        <w:t xml:space="preserve">ТОВАРИСТВО З ОБМЕЖЕНОЮ ВІДПОВІДАЛЬНІСТЮ «ЕЛЕКТРОТЕХНІКА-НОВІ ТЕХНОЛОГІЇ»; код ЄДРПОУ– </w:t>
      </w:r>
      <w:r w:rsidRPr="00882CE5">
        <w:rPr>
          <w:lang w:val="uk-UA"/>
        </w:rPr>
        <w:t>37170452</w:t>
      </w:r>
      <w:r w:rsidRPr="00882CE5">
        <w:rPr>
          <w:szCs w:val="24"/>
          <w:lang w:val="uk-UA"/>
        </w:rPr>
        <w:t xml:space="preserve">; юридична адреса: 65005, Одеська область, м. Одеса, Маліновський район, вул. </w:t>
      </w:r>
      <w:proofErr w:type="spellStart"/>
      <w:r w:rsidRPr="00882CE5">
        <w:rPr>
          <w:szCs w:val="24"/>
          <w:lang w:val="uk-UA"/>
        </w:rPr>
        <w:t>Мельницька</w:t>
      </w:r>
      <w:proofErr w:type="spellEnd"/>
      <w:r w:rsidRPr="00882CE5">
        <w:rPr>
          <w:szCs w:val="24"/>
          <w:lang w:val="uk-UA"/>
        </w:rPr>
        <w:t>, буд. 26/2</w:t>
      </w:r>
      <w:r w:rsidRPr="00882CE5">
        <w:rPr>
          <w:color w:val="000000"/>
          <w:szCs w:val="24"/>
          <w:lang w:val="uk-UA"/>
        </w:rPr>
        <w:t xml:space="preserve">, </w:t>
      </w:r>
      <w:proofErr w:type="spellStart"/>
      <w:r w:rsidRPr="00882CE5">
        <w:rPr>
          <w:color w:val="000000"/>
          <w:szCs w:val="24"/>
          <w:lang w:val="uk-UA"/>
        </w:rPr>
        <w:t>тел</w:t>
      </w:r>
      <w:proofErr w:type="spellEnd"/>
      <w:r w:rsidRPr="00882CE5">
        <w:rPr>
          <w:color w:val="000000"/>
          <w:szCs w:val="24"/>
          <w:lang w:val="uk-UA"/>
        </w:rPr>
        <w:t>. (</w:t>
      </w:r>
      <w:r w:rsidRPr="00882CE5">
        <w:rPr>
          <w:szCs w:val="24"/>
          <w:lang w:val="uk-UA"/>
        </w:rPr>
        <w:t>048) 738 5855,</w:t>
      </w:r>
      <w:r w:rsidRPr="00882CE5">
        <w:rPr>
          <w:color w:val="000000"/>
          <w:szCs w:val="24"/>
          <w:lang w:val="uk-UA"/>
        </w:rPr>
        <w:t xml:space="preserve"> </w:t>
      </w:r>
      <w:proofErr w:type="spellStart"/>
      <w:r w:rsidRPr="00882CE5">
        <w:rPr>
          <w:color w:val="000000"/>
          <w:szCs w:val="24"/>
          <w:lang w:val="uk-UA"/>
        </w:rPr>
        <w:t>ел.адреса</w:t>
      </w:r>
      <w:proofErr w:type="spellEnd"/>
      <w:r w:rsidRPr="00882CE5">
        <w:rPr>
          <w:color w:val="000000"/>
          <w:szCs w:val="24"/>
          <w:lang w:val="uk-UA"/>
        </w:rPr>
        <w:t xml:space="preserve">: </w:t>
      </w:r>
      <w:hyperlink r:id="rId4" w:history="1">
        <w:r w:rsidRPr="00882CE5">
          <w:rPr>
            <w:rStyle w:val="a3"/>
            <w:szCs w:val="24"/>
          </w:rPr>
          <w:t>office</w:t>
        </w:r>
        <w:r w:rsidRPr="00882CE5">
          <w:rPr>
            <w:rStyle w:val="a3"/>
            <w:szCs w:val="24"/>
            <w:lang w:val="uk-UA"/>
          </w:rPr>
          <w:t>@</w:t>
        </w:r>
        <w:r w:rsidRPr="00882CE5">
          <w:rPr>
            <w:rStyle w:val="a3"/>
            <w:szCs w:val="24"/>
          </w:rPr>
          <w:t>ukrainemotors</w:t>
        </w:r>
        <w:r w:rsidRPr="00882CE5">
          <w:rPr>
            <w:rStyle w:val="a3"/>
            <w:szCs w:val="24"/>
            <w:lang w:val="uk-UA"/>
          </w:rPr>
          <w:t>.</w:t>
        </w:r>
        <w:r w:rsidRPr="00882CE5">
          <w:rPr>
            <w:rStyle w:val="a3"/>
            <w:szCs w:val="24"/>
          </w:rPr>
          <w:t>com</w:t>
        </w:r>
        <w:r w:rsidRPr="00882CE5">
          <w:rPr>
            <w:rStyle w:val="a3"/>
            <w:szCs w:val="24"/>
            <w:lang w:val="uk-UA"/>
          </w:rPr>
          <w:t>.</w:t>
        </w:r>
        <w:proofErr w:type="spellStart"/>
        <w:r w:rsidRPr="00882CE5">
          <w:rPr>
            <w:rStyle w:val="a3"/>
            <w:szCs w:val="24"/>
          </w:rPr>
          <w:t>ua</w:t>
        </w:r>
        <w:proofErr w:type="spellEnd"/>
      </w:hyperlink>
      <w:r w:rsidRPr="00882CE5">
        <w:rPr>
          <w:color w:val="000000"/>
          <w:szCs w:val="24"/>
          <w:lang w:val="uk-UA"/>
        </w:rPr>
        <w:t xml:space="preserve">, фактична адреса: 79000, Львівська обл. </w:t>
      </w:r>
      <w:proofErr w:type="spellStart"/>
      <w:r w:rsidRPr="00882CE5">
        <w:rPr>
          <w:szCs w:val="24"/>
          <w:lang w:val="uk-UA"/>
        </w:rPr>
        <w:t>м.Львів</w:t>
      </w:r>
      <w:proofErr w:type="spellEnd"/>
      <w:r w:rsidRPr="00882CE5">
        <w:rPr>
          <w:szCs w:val="24"/>
          <w:lang w:val="uk-UA"/>
        </w:rPr>
        <w:t xml:space="preserve">, </w:t>
      </w:r>
      <w:proofErr w:type="spellStart"/>
      <w:r w:rsidRPr="00882CE5">
        <w:rPr>
          <w:szCs w:val="24"/>
          <w:lang w:val="uk-UA"/>
        </w:rPr>
        <w:t>вул.Пластова</w:t>
      </w:r>
      <w:proofErr w:type="spellEnd"/>
      <w:r w:rsidRPr="00882CE5">
        <w:rPr>
          <w:szCs w:val="24"/>
          <w:lang w:val="uk-UA"/>
        </w:rPr>
        <w:t xml:space="preserve">, 12 та </w:t>
      </w:r>
      <w:r w:rsidRPr="00882CE5">
        <w:rPr>
          <w:color w:val="000000"/>
          <w:szCs w:val="24"/>
          <w:lang w:val="uk-UA"/>
        </w:rPr>
        <w:t xml:space="preserve">79000, Львівська обл. </w:t>
      </w:r>
      <w:proofErr w:type="spellStart"/>
      <w:r w:rsidRPr="00882CE5">
        <w:rPr>
          <w:szCs w:val="24"/>
          <w:lang w:val="uk-UA"/>
        </w:rPr>
        <w:t>м.Львів</w:t>
      </w:r>
      <w:proofErr w:type="spellEnd"/>
      <w:r w:rsidRPr="00882CE5">
        <w:rPr>
          <w:szCs w:val="24"/>
          <w:lang w:val="uk-UA"/>
        </w:rPr>
        <w:t xml:space="preserve">, </w:t>
      </w:r>
      <w:proofErr w:type="spellStart"/>
      <w:r w:rsidRPr="00882CE5">
        <w:rPr>
          <w:szCs w:val="24"/>
          <w:lang w:val="uk-UA"/>
        </w:rPr>
        <w:t>вул.Пластова</w:t>
      </w:r>
      <w:proofErr w:type="spellEnd"/>
      <w:r w:rsidRPr="00882CE5">
        <w:rPr>
          <w:szCs w:val="24"/>
          <w:lang w:val="uk-UA"/>
        </w:rPr>
        <w:t xml:space="preserve">, 10 </w:t>
      </w:r>
      <w:r w:rsidRPr="00882CE5">
        <w:rPr>
          <w:color w:val="000000"/>
          <w:szCs w:val="24"/>
          <w:lang w:val="uk-UA"/>
        </w:rPr>
        <w:t xml:space="preserve">повідомляє про наміри щодо отримання дозволу на викиди забруднюючих речовин в атмосферне повітря. Джерела викидів: ділянка механічної обробки металу, </w:t>
      </w:r>
      <w:proofErr w:type="spellStart"/>
      <w:r w:rsidRPr="00882CE5">
        <w:rPr>
          <w:szCs w:val="24"/>
          <w:lang w:val="uk-UA" w:eastAsia="uk-UA"/>
        </w:rPr>
        <w:t>пропитування</w:t>
      </w:r>
      <w:proofErr w:type="spellEnd"/>
      <w:r w:rsidRPr="00882CE5">
        <w:rPr>
          <w:szCs w:val="24"/>
          <w:lang w:val="uk-UA" w:eastAsia="uk-UA"/>
        </w:rPr>
        <w:t xml:space="preserve"> та нанесення ЛФМ,</w:t>
      </w:r>
      <w:r w:rsidRPr="00882CE5">
        <w:rPr>
          <w:color w:val="000000"/>
          <w:szCs w:val="24"/>
          <w:lang w:val="uk-UA"/>
        </w:rPr>
        <w:t xml:space="preserve"> статорна ділянка, </w:t>
      </w:r>
      <w:r w:rsidRPr="00882CE5">
        <w:rPr>
          <w:szCs w:val="24"/>
          <w:lang w:val="uk-UA" w:eastAsia="uk-UA"/>
        </w:rPr>
        <w:t xml:space="preserve">анодування деталей з </w:t>
      </w:r>
      <w:proofErr w:type="spellStart"/>
      <w:r w:rsidRPr="00882CE5">
        <w:rPr>
          <w:szCs w:val="24"/>
          <w:lang w:val="uk-UA" w:eastAsia="uk-UA"/>
        </w:rPr>
        <w:t>алюмінія</w:t>
      </w:r>
      <w:proofErr w:type="spellEnd"/>
      <w:r w:rsidRPr="00882CE5">
        <w:rPr>
          <w:color w:val="000000"/>
          <w:szCs w:val="24"/>
          <w:lang w:val="uk-UA"/>
        </w:rPr>
        <w:t>.</w:t>
      </w:r>
    </w:p>
    <w:p w:rsidR="007764F4" w:rsidRPr="00882CE5" w:rsidRDefault="007764F4" w:rsidP="007764F4">
      <w:pPr>
        <w:spacing w:line="360" w:lineRule="auto"/>
        <w:ind w:firstLine="708"/>
        <w:jc w:val="both"/>
        <w:rPr>
          <w:lang w:val="uk-UA"/>
        </w:rPr>
      </w:pPr>
      <w:r w:rsidRPr="00882CE5">
        <w:rPr>
          <w:szCs w:val="24"/>
          <w:lang w:val="uk-UA"/>
        </w:rPr>
        <w:t xml:space="preserve">Основні види діяльності підприємства – </w:t>
      </w:r>
      <w:r w:rsidRPr="00882CE5">
        <w:rPr>
          <w:lang w:val="uk-UA"/>
        </w:rPr>
        <w:t>ремонт електротехнічного обладнання для об’єктів промислового та цивільного будівництва.</w:t>
      </w:r>
    </w:p>
    <w:p w:rsidR="007764F4" w:rsidRPr="00882CE5" w:rsidRDefault="007764F4" w:rsidP="007764F4">
      <w:pPr>
        <w:spacing w:line="360" w:lineRule="auto"/>
        <w:ind w:firstLine="709"/>
        <w:jc w:val="both"/>
        <w:rPr>
          <w:rFonts w:ascii="Times New Roman CYR" w:hAnsi="Times New Roman CYR" w:cs="Times New Roman CYR"/>
          <w:szCs w:val="24"/>
          <w:lang w:val="uk-UA"/>
        </w:rPr>
      </w:pPr>
      <w:r w:rsidRPr="00882CE5">
        <w:rPr>
          <w:rFonts w:ascii="Times New Roman CYR" w:hAnsi="Times New Roman CYR" w:cs="Times New Roman CYR"/>
          <w:szCs w:val="24"/>
          <w:lang w:val="uk-UA"/>
        </w:rPr>
        <w:t>Забруднюючі речовини що викидаються в атмосферу: залізо та його сполуки – 0,004 т/рік, манган та його сполуки – 0,0009 т/рік, свинець та його сполуки – 0,0001 т/рік, олово та його сполуки – 0,0003 т/рік, речовини у вигляді суспендованих твердих частинок недиференційованих за складом – 0,006 т/рік, діоксид сірки  - 0,0035 т/рік, сульфатна кислота – 0,0002 т/рік, оцтова кислота – 0,035 т/рік, ацетон – 0,0002 т/рік, ксилол – 0,002т/рік.</w:t>
      </w:r>
    </w:p>
    <w:p w:rsidR="007764F4" w:rsidRPr="00882CE5" w:rsidRDefault="007764F4" w:rsidP="007764F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Cs w:val="24"/>
          <w:lang w:val="uk-UA"/>
        </w:rPr>
      </w:pPr>
      <w:r w:rsidRPr="00882CE5">
        <w:rPr>
          <w:color w:val="000000"/>
          <w:szCs w:val="24"/>
          <w:lang w:val="uk-UA"/>
        </w:rPr>
        <w:t xml:space="preserve">Згідно з вимогами  </w:t>
      </w:r>
      <w:hyperlink r:id="rId5" w:tgtFrame="_blank" w:history="1">
        <w:r w:rsidRPr="00882CE5">
          <w:rPr>
            <w:color w:val="000000"/>
            <w:szCs w:val="24"/>
            <w:lang w:val="uk-UA"/>
          </w:rPr>
          <w:t>Закону України</w:t>
        </w:r>
      </w:hyperlink>
      <w:r w:rsidRPr="00882CE5">
        <w:rPr>
          <w:color w:val="000000"/>
          <w:szCs w:val="24"/>
          <w:lang w:val="uk-UA"/>
        </w:rPr>
        <w:t> “Про оцінку впливу на довкілля”, діяльність підприємства не підлягає оцінці впливу на довкілля.</w:t>
      </w:r>
    </w:p>
    <w:p w:rsidR="007764F4" w:rsidRPr="00882CE5" w:rsidRDefault="007764F4" w:rsidP="007764F4">
      <w:pPr>
        <w:spacing w:line="360" w:lineRule="auto"/>
        <w:ind w:firstLine="720"/>
        <w:jc w:val="both"/>
        <w:rPr>
          <w:color w:val="000000"/>
          <w:szCs w:val="24"/>
          <w:lang w:val="uk-UA"/>
        </w:rPr>
      </w:pPr>
      <w:r w:rsidRPr="00882CE5">
        <w:rPr>
          <w:color w:val="000000"/>
          <w:szCs w:val="24"/>
          <w:lang w:val="uk-UA"/>
        </w:rPr>
        <w:t>На підприємстві немає виробництв і технологічного устаткування, на яких повинні впроваджуватися найкращі доступні технології і методи керування.</w:t>
      </w:r>
      <w:bookmarkStart w:id="0" w:name="_GoBack"/>
      <w:bookmarkEnd w:id="0"/>
    </w:p>
    <w:p w:rsidR="007764F4" w:rsidRPr="00882CE5" w:rsidRDefault="007764F4" w:rsidP="007764F4">
      <w:pPr>
        <w:spacing w:line="360" w:lineRule="auto"/>
        <w:ind w:firstLine="720"/>
        <w:jc w:val="both"/>
        <w:rPr>
          <w:color w:val="000000"/>
          <w:szCs w:val="24"/>
          <w:lang w:val="uk-UA"/>
        </w:rPr>
      </w:pPr>
      <w:r w:rsidRPr="00882CE5">
        <w:rPr>
          <w:color w:val="000000"/>
          <w:szCs w:val="24"/>
          <w:lang w:val="uk-UA"/>
        </w:rPr>
        <w:t>Аналіз даних інвентаризації джерел викидів свідчить про те, що фактичні викиди забруднюючих речовин менші, ніж нормативні граничнодопустимі викиди, заходи щодо скорочення обсягів викидів не плануються.</w:t>
      </w:r>
    </w:p>
    <w:p w:rsidR="007764F4" w:rsidRPr="00882CE5" w:rsidRDefault="007764F4" w:rsidP="007764F4">
      <w:pPr>
        <w:spacing w:line="360" w:lineRule="auto"/>
        <w:ind w:firstLine="720"/>
        <w:jc w:val="both"/>
        <w:rPr>
          <w:color w:val="000000"/>
          <w:szCs w:val="24"/>
          <w:lang w:val="uk-UA"/>
        </w:rPr>
      </w:pPr>
      <w:r w:rsidRPr="00882CE5">
        <w:rPr>
          <w:color w:val="000000"/>
          <w:szCs w:val="24"/>
          <w:lang w:val="uk-UA"/>
        </w:rPr>
        <w:t>Встановлені нормативи гранично-допустимих викидів дотримуються. Перевищення гранично-допустимих концентрацій на межі санітарно-захисної зони відсутні. Пропозиції щодо дозволених обсягів викидів повністю відповідають законодавству.</w:t>
      </w:r>
    </w:p>
    <w:p w:rsidR="007764F4" w:rsidRPr="00882CE5" w:rsidRDefault="007764F4" w:rsidP="007764F4">
      <w:pPr>
        <w:spacing w:line="360" w:lineRule="auto"/>
        <w:ind w:firstLine="720"/>
        <w:jc w:val="both"/>
        <w:rPr>
          <w:color w:val="000000"/>
          <w:szCs w:val="24"/>
          <w:lang w:val="uk-UA"/>
        </w:rPr>
      </w:pPr>
      <w:r w:rsidRPr="00882CE5">
        <w:rPr>
          <w:color w:val="000000"/>
          <w:szCs w:val="24"/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тридцяти денний термін до Департаменту екології та природних ресурсів Львівської обласної державної адміністрації, за адресою: </w:t>
      </w:r>
      <w:smartTag w:uri="urn:schemas-microsoft-com:office:smarttags" w:element="metricconverter">
        <w:smartTagPr>
          <w:attr w:name="ProductID" w:val="79026, м"/>
        </w:smartTagPr>
        <w:r w:rsidRPr="00882CE5">
          <w:rPr>
            <w:color w:val="000000"/>
            <w:szCs w:val="24"/>
            <w:lang w:val="uk-UA"/>
          </w:rPr>
          <w:t xml:space="preserve">79026, </w:t>
        </w:r>
        <w:proofErr w:type="spellStart"/>
        <w:r w:rsidRPr="00882CE5">
          <w:rPr>
            <w:color w:val="000000"/>
            <w:szCs w:val="24"/>
            <w:lang w:val="uk-UA"/>
          </w:rPr>
          <w:t>м</w:t>
        </w:r>
      </w:smartTag>
      <w:r w:rsidRPr="00882CE5">
        <w:rPr>
          <w:color w:val="000000"/>
          <w:szCs w:val="24"/>
          <w:lang w:val="uk-UA"/>
        </w:rPr>
        <w:t>.Львів</w:t>
      </w:r>
      <w:proofErr w:type="spellEnd"/>
      <w:r w:rsidRPr="00882CE5">
        <w:rPr>
          <w:color w:val="000000"/>
          <w:szCs w:val="24"/>
          <w:lang w:val="uk-UA"/>
        </w:rPr>
        <w:t xml:space="preserve">, вул. </w:t>
      </w:r>
      <w:proofErr w:type="spellStart"/>
      <w:r w:rsidRPr="00882CE5">
        <w:rPr>
          <w:color w:val="000000"/>
          <w:szCs w:val="24"/>
          <w:lang w:val="uk-UA"/>
        </w:rPr>
        <w:t>Стрийська</w:t>
      </w:r>
      <w:proofErr w:type="spellEnd"/>
      <w:r w:rsidRPr="00882CE5">
        <w:rPr>
          <w:color w:val="000000"/>
          <w:szCs w:val="24"/>
          <w:lang w:val="uk-UA"/>
        </w:rPr>
        <w:t xml:space="preserve">, 98, </w:t>
      </w:r>
      <w:proofErr w:type="spellStart"/>
      <w:r w:rsidRPr="00882CE5">
        <w:rPr>
          <w:color w:val="000000"/>
          <w:szCs w:val="24"/>
          <w:lang w:val="uk-UA"/>
        </w:rPr>
        <w:t>тел</w:t>
      </w:r>
      <w:proofErr w:type="spellEnd"/>
      <w:r w:rsidRPr="00882CE5">
        <w:rPr>
          <w:color w:val="000000"/>
          <w:szCs w:val="24"/>
          <w:lang w:val="uk-UA"/>
        </w:rPr>
        <w:t>./факс  (032) 238-73-83, E-</w:t>
      </w:r>
      <w:proofErr w:type="spellStart"/>
      <w:r w:rsidRPr="00882CE5">
        <w:rPr>
          <w:color w:val="000000"/>
          <w:szCs w:val="24"/>
          <w:lang w:val="uk-UA"/>
        </w:rPr>
        <w:t>mail</w:t>
      </w:r>
      <w:proofErr w:type="spellEnd"/>
      <w:r w:rsidRPr="00882CE5">
        <w:rPr>
          <w:color w:val="000000"/>
          <w:szCs w:val="24"/>
          <w:lang w:val="uk-UA"/>
        </w:rPr>
        <w:t>: envir@loda.gov.ua.</w:t>
      </w:r>
    </w:p>
    <w:p w:rsidR="00FD3C3F" w:rsidRDefault="00FD3C3F"/>
    <w:sectPr w:rsidR="00FD3C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2A"/>
    <w:rsid w:val="007764F4"/>
    <w:rsid w:val="00E7022A"/>
    <w:rsid w:val="00FD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D37ED-CF62-4BAE-A033-12D74876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4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6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059-19" TargetMode="External"/><Relationship Id="rId4" Type="http://schemas.openxmlformats.org/officeDocument/2006/relationships/hyperlink" Target="mailto:office@ukrainemotors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1553</Words>
  <Characters>886</Characters>
  <Application>Microsoft Office Word</Application>
  <DocSecurity>0</DocSecurity>
  <Lines>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Еколог</dc:creator>
  <cp:keywords/>
  <dc:description/>
  <cp:lastModifiedBy>Еколог</cp:lastModifiedBy>
  <cp:revision>2</cp:revision>
  <dcterms:created xsi:type="dcterms:W3CDTF">2025-08-18T13:59:00Z</dcterms:created>
  <dcterms:modified xsi:type="dcterms:W3CDTF">2025-08-18T13:59:00Z</dcterms:modified>
</cp:coreProperties>
</file>