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E21A4" w:rsidRPr="004B0BD6" w:rsidRDefault="002F6BA8">
      <w:pPr>
        <w:pStyle w:val="ac"/>
        <w:spacing w:line="276" w:lineRule="auto"/>
        <w:jc w:val="center"/>
        <w:rPr>
          <w:rFonts w:ascii="Times New Roman" w:eastAsia="Times New Roman" w:hAnsi="Times New Roman" w:cs="Times New Roman"/>
          <w:b/>
          <w:color w:val="auto"/>
          <w:sz w:val="24"/>
          <w:szCs w:val="24"/>
        </w:rPr>
      </w:pPr>
      <w:bookmarkStart w:id="0" w:name="_heading=h.gjdgxs" w:colFirst="0" w:colLast="0"/>
      <w:bookmarkEnd w:id="0"/>
      <w:r w:rsidRPr="004B0BD6">
        <w:rPr>
          <w:rFonts w:ascii="Times New Roman" w:eastAsia="Times New Roman" w:hAnsi="Times New Roman" w:cs="Times New Roman"/>
          <w:b/>
          <w:color w:val="auto"/>
          <w:sz w:val="24"/>
          <w:szCs w:val="24"/>
        </w:rPr>
        <w:t>Повідомлення про наміри отримати дозвіл на викиди забруднюючих речовин в атмосферне повітря стаціонарними джерелами</w:t>
      </w:r>
    </w:p>
    <w:p w14:paraId="00000002" w14:textId="320F3564" w:rsidR="00EE21A4" w:rsidRPr="002F6BA8" w:rsidRDefault="002F6BA8" w:rsidP="002F6BA8">
      <w:pPr>
        <w:widowControl w:val="0"/>
        <w:pBdr>
          <w:top w:val="nil"/>
          <w:left w:val="nil"/>
          <w:bottom w:val="nil"/>
          <w:right w:val="nil"/>
          <w:between w:val="nil"/>
        </w:pBdr>
        <w:ind w:firstLine="709"/>
        <w:jc w:val="both"/>
        <w:rPr>
          <w:color w:val="000000"/>
        </w:rPr>
      </w:pPr>
      <w:r w:rsidRPr="002F6BA8">
        <w:rPr>
          <w:b/>
          <w:color w:val="000000"/>
        </w:rPr>
        <w:t>КОМУНАЛЬНЕ ПІДПРИЄМСТВО «ХАРКІВСЬКІ ТЕПЛОВІ МЕРЕЖІ» (КП «ХАРКІВСЬКІ ТЕПЛОВІ МЕРЕЖІ»)</w:t>
      </w:r>
      <w:r w:rsidRPr="002F6BA8">
        <w:rPr>
          <w:color w:val="000000"/>
        </w:rPr>
        <w:t xml:space="preserve"> 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 на майданчиках </w:t>
      </w:r>
      <w:r w:rsidR="00992DE2">
        <w:rPr>
          <w:color w:val="000000"/>
        </w:rPr>
        <w:t>Київської</w:t>
      </w:r>
      <w:r w:rsidRPr="002F6BA8">
        <w:rPr>
          <w:color w:val="000000"/>
        </w:rPr>
        <w:t>,</w:t>
      </w:r>
      <w:r w:rsidR="00924944">
        <w:rPr>
          <w:color w:val="000000"/>
        </w:rPr>
        <w:t xml:space="preserve"> </w:t>
      </w:r>
      <w:proofErr w:type="spellStart"/>
      <w:r w:rsidR="00924944">
        <w:rPr>
          <w:color w:val="000000"/>
        </w:rPr>
        <w:t>Немишлянської</w:t>
      </w:r>
      <w:proofErr w:type="spellEnd"/>
      <w:r w:rsidR="00924944">
        <w:rPr>
          <w:color w:val="000000"/>
        </w:rPr>
        <w:t>,</w:t>
      </w:r>
      <w:r w:rsidRPr="002F6BA8">
        <w:rPr>
          <w:color w:val="000000"/>
        </w:rPr>
        <w:t xml:space="preserve"> </w:t>
      </w:r>
      <w:proofErr w:type="spellStart"/>
      <w:r w:rsidR="00992DE2">
        <w:rPr>
          <w:color w:val="000000"/>
        </w:rPr>
        <w:t>Холодногірської</w:t>
      </w:r>
      <w:proofErr w:type="spellEnd"/>
      <w:r w:rsidR="004B0BD6">
        <w:rPr>
          <w:color w:val="000000"/>
        </w:rPr>
        <w:t xml:space="preserve">, </w:t>
      </w:r>
      <w:r w:rsidRPr="002F6BA8">
        <w:rPr>
          <w:color w:val="000000"/>
        </w:rPr>
        <w:t xml:space="preserve">та </w:t>
      </w:r>
      <w:proofErr w:type="spellStart"/>
      <w:r w:rsidR="00F12ECF">
        <w:rPr>
          <w:color w:val="000000"/>
        </w:rPr>
        <w:t>Новобаварської</w:t>
      </w:r>
      <w:proofErr w:type="spellEnd"/>
      <w:r w:rsidRPr="002F6BA8">
        <w:rPr>
          <w:color w:val="000000"/>
        </w:rPr>
        <w:t xml:space="preserve"> філій, що знаходяться за </w:t>
      </w:r>
      <w:r w:rsidRPr="002F6BA8">
        <w:t>фактичними</w:t>
      </w:r>
      <w:r w:rsidRPr="002F6BA8">
        <w:rPr>
          <w:color w:val="000000"/>
        </w:rPr>
        <w:t xml:space="preserve"> адресами:</w:t>
      </w:r>
    </w:p>
    <w:p w14:paraId="4261ECFF" w14:textId="77777777" w:rsidR="00924944" w:rsidRPr="00894812" w:rsidRDefault="00924944" w:rsidP="00924944">
      <w:pPr>
        <w:pStyle w:val="a4"/>
        <w:numPr>
          <w:ilvl w:val="0"/>
          <w:numId w:val="1"/>
        </w:numPr>
        <w:ind w:left="0" w:firstLine="0"/>
      </w:pPr>
      <w:r w:rsidRPr="00894812">
        <w:t xml:space="preserve">61099, м. Харків, </w:t>
      </w:r>
      <w:proofErr w:type="spellStart"/>
      <w:r w:rsidRPr="00894812">
        <w:t>Немишлянський</w:t>
      </w:r>
      <w:proofErr w:type="spellEnd"/>
      <w:r w:rsidRPr="00894812">
        <w:t xml:space="preserve"> район, вул. Каденюка, 43;</w:t>
      </w:r>
    </w:p>
    <w:p w14:paraId="109465B3" w14:textId="5349D6AE" w:rsidR="00924944" w:rsidRPr="00924944" w:rsidRDefault="00924944" w:rsidP="00924944">
      <w:pPr>
        <w:pStyle w:val="a4"/>
        <w:numPr>
          <w:ilvl w:val="0"/>
          <w:numId w:val="1"/>
        </w:numPr>
        <w:ind w:left="0" w:firstLine="0"/>
      </w:pPr>
      <w:r>
        <w:t xml:space="preserve">61176, м. Харків, </w:t>
      </w:r>
      <w:proofErr w:type="spellStart"/>
      <w:r>
        <w:t>Н</w:t>
      </w:r>
      <w:r w:rsidRPr="00894812">
        <w:t>емишлянський</w:t>
      </w:r>
      <w:proofErr w:type="spellEnd"/>
      <w:r w:rsidRPr="00894812">
        <w:t xml:space="preserve"> район, вул. </w:t>
      </w:r>
      <w:proofErr w:type="spellStart"/>
      <w:r w:rsidRPr="00894812">
        <w:t>Салтівське</w:t>
      </w:r>
      <w:proofErr w:type="spellEnd"/>
      <w:r w:rsidRPr="00894812">
        <w:t xml:space="preserve"> шосе, 266;</w:t>
      </w:r>
    </w:p>
    <w:p w14:paraId="280E48E3" w14:textId="77777777" w:rsidR="00924944" w:rsidRPr="00894812" w:rsidRDefault="00924944" w:rsidP="00924944">
      <w:pPr>
        <w:pStyle w:val="a4"/>
        <w:numPr>
          <w:ilvl w:val="0"/>
          <w:numId w:val="1"/>
        </w:numPr>
        <w:ind w:left="0" w:firstLine="0"/>
      </w:pPr>
      <w:r w:rsidRPr="00894812">
        <w:t>61002, м. Харків, Київський район, вул. Дарвіна, 8/1</w:t>
      </w:r>
      <w:r>
        <w:t>0</w:t>
      </w:r>
      <w:r w:rsidRPr="00894812">
        <w:t>;</w:t>
      </w:r>
    </w:p>
    <w:p w14:paraId="260754CB" w14:textId="7F9C42AE" w:rsidR="00924944" w:rsidRPr="00924944" w:rsidRDefault="00924944" w:rsidP="00924944">
      <w:pPr>
        <w:pStyle w:val="a4"/>
        <w:numPr>
          <w:ilvl w:val="0"/>
          <w:numId w:val="1"/>
        </w:numPr>
        <w:ind w:left="0" w:firstLine="0"/>
        <w:rPr>
          <w:color w:val="000000"/>
        </w:rPr>
      </w:pPr>
      <w:r w:rsidRPr="00924944">
        <w:rPr>
          <w:color w:val="000000"/>
        </w:rPr>
        <w:t xml:space="preserve">61097, м. Харків, </w:t>
      </w:r>
      <w:proofErr w:type="spellStart"/>
      <w:r w:rsidRPr="00924944">
        <w:rPr>
          <w:color w:val="000000"/>
        </w:rPr>
        <w:t>Новобаварськ</w:t>
      </w:r>
      <w:r w:rsidR="005C208E">
        <w:rPr>
          <w:color w:val="000000"/>
        </w:rPr>
        <w:t>ий</w:t>
      </w:r>
      <w:proofErr w:type="spellEnd"/>
      <w:r w:rsidR="005C208E">
        <w:rPr>
          <w:color w:val="000000"/>
        </w:rPr>
        <w:t xml:space="preserve"> район, вул. </w:t>
      </w:r>
      <w:proofErr w:type="spellStart"/>
      <w:r w:rsidR="005C208E">
        <w:rPr>
          <w:color w:val="000000"/>
        </w:rPr>
        <w:t>Дудинської</w:t>
      </w:r>
      <w:proofErr w:type="spellEnd"/>
      <w:r w:rsidR="005C208E">
        <w:rPr>
          <w:color w:val="000000"/>
        </w:rPr>
        <w:t>, 6-А;</w:t>
      </w:r>
    </w:p>
    <w:p w14:paraId="024CC82A" w14:textId="18A52467" w:rsidR="00924944" w:rsidRPr="00924944" w:rsidRDefault="00924944" w:rsidP="00924944">
      <w:pPr>
        <w:pStyle w:val="a4"/>
        <w:numPr>
          <w:ilvl w:val="0"/>
          <w:numId w:val="1"/>
        </w:numPr>
        <w:ind w:left="0" w:firstLine="0"/>
        <w:rPr>
          <w:color w:val="000000"/>
          <w:lang w:val="ru-RU"/>
        </w:rPr>
      </w:pPr>
      <w:r w:rsidRPr="00924944">
        <w:rPr>
          <w:color w:val="000000"/>
        </w:rPr>
        <w:t xml:space="preserve">61039, м. Харків, </w:t>
      </w:r>
      <w:proofErr w:type="spellStart"/>
      <w:r w:rsidRPr="00924944">
        <w:rPr>
          <w:color w:val="000000"/>
        </w:rPr>
        <w:t>Новобаварський</w:t>
      </w:r>
      <w:proofErr w:type="spellEnd"/>
      <w:r w:rsidRPr="00924944">
        <w:rPr>
          <w:color w:val="000000"/>
        </w:rPr>
        <w:t xml:space="preserve"> </w:t>
      </w:r>
      <w:r w:rsidR="005C208E">
        <w:rPr>
          <w:color w:val="000000"/>
          <w:lang w:val="ru-RU"/>
        </w:rPr>
        <w:t xml:space="preserve">район, </w:t>
      </w:r>
      <w:proofErr w:type="spellStart"/>
      <w:r w:rsidR="005C208E">
        <w:rPr>
          <w:color w:val="000000"/>
          <w:lang w:val="ru-RU"/>
        </w:rPr>
        <w:t>вул</w:t>
      </w:r>
      <w:proofErr w:type="spellEnd"/>
      <w:r w:rsidR="005C208E">
        <w:rPr>
          <w:color w:val="000000"/>
          <w:lang w:val="ru-RU"/>
        </w:rPr>
        <w:t xml:space="preserve">. </w:t>
      </w:r>
      <w:proofErr w:type="spellStart"/>
      <w:r w:rsidR="005C208E">
        <w:rPr>
          <w:color w:val="000000"/>
          <w:lang w:val="ru-RU"/>
        </w:rPr>
        <w:t>Юдіна</w:t>
      </w:r>
      <w:proofErr w:type="spellEnd"/>
      <w:r w:rsidR="005C208E">
        <w:rPr>
          <w:color w:val="000000"/>
          <w:lang w:val="ru-RU"/>
        </w:rPr>
        <w:t>, 2-Б;</w:t>
      </w:r>
    </w:p>
    <w:p w14:paraId="56A7B39F" w14:textId="1048BA57" w:rsidR="00924944" w:rsidRPr="00924944" w:rsidRDefault="00924944" w:rsidP="00924944">
      <w:pPr>
        <w:pStyle w:val="a4"/>
        <w:numPr>
          <w:ilvl w:val="0"/>
          <w:numId w:val="1"/>
        </w:numPr>
        <w:ind w:left="0" w:firstLine="0"/>
        <w:rPr>
          <w:color w:val="000000"/>
          <w:lang w:val="ru-RU"/>
        </w:rPr>
      </w:pPr>
      <w:r w:rsidRPr="00924944">
        <w:rPr>
          <w:color w:val="000000"/>
          <w:lang w:val="ru-RU"/>
        </w:rPr>
        <w:t xml:space="preserve">61039, м. </w:t>
      </w:r>
      <w:proofErr w:type="spellStart"/>
      <w:r w:rsidRPr="00924944">
        <w:rPr>
          <w:color w:val="000000"/>
          <w:lang w:val="ru-RU"/>
        </w:rPr>
        <w:t>Харків</w:t>
      </w:r>
      <w:proofErr w:type="spellEnd"/>
      <w:r w:rsidRPr="00924944">
        <w:rPr>
          <w:color w:val="000000"/>
          <w:lang w:val="ru-RU"/>
        </w:rPr>
        <w:t xml:space="preserve">, </w:t>
      </w:r>
      <w:proofErr w:type="spellStart"/>
      <w:r w:rsidRPr="00924944">
        <w:rPr>
          <w:color w:val="000000"/>
          <w:lang w:val="ru-RU"/>
        </w:rPr>
        <w:t>Новобаварський</w:t>
      </w:r>
      <w:proofErr w:type="spellEnd"/>
      <w:r w:rsidR="00906C8C">
        <w:rPr>
          <w:color w:val="000000"/>
          <w:lang w:val="ru-RU"/>
        </w:rPr>
        <w:t xml:space="preserve"> район, просп. Любові </w:t>
      </w:r>
      <w:proofErr w:type="spellStart"/>
      <w:r w:rsidR="00906C8C">
        <w:rPr>
          <w:color w:val="000000"/>
          <w:lang w:val="ru-RU"/>
        </w:rPr>
        <w:t>Малої</w:t>
      </w:r>
      <w:proofErr w:type="spellEnd"/>
      <w:r w:rsidR="00906C8C">
        <w:rPr>
          <w:color w:val="000000"/>
          <w:lang w:val="ru-RU"/>
        </w:rPr>
        <w:t>, 4</w:t>
      </w:r>
      <w:r w:rsidRPr="00924944">
        <w:rPr>
          <w:color w:val="000000"/>
          <w:lang w:val="ru-RU"/>
        </w:rPr>
        <w:t>;</w:t>
      </w:r>
    </w:p>
    <w:p w14:paraId="4F227EAE" w14:textId="1D0ED5D9" w:rsidR="00924944" w:rsidRPr="00894812" w:rsidRDefault="00924944" w:rsidP="00924944">
      <w:pPr>
        <w:pStyle w:val="a4"/>
        <w:numPr>
          <w:ilvl w:val="0"/>
          <w:numId w:val="1"/>
        </w:numPr>
        <w:ind w:left="0" w:firstLine="0"/>
      </w:pPr>
      <w:r w:rsidRPr="00894812">
        <w:t xml:space="preserve">61012, м. Харків, </w:t>
      </w:r>
      <w:proofErr w:type="spellStart"/>
      <w:r w:rsidRPr="00894812">
        <w:t>Холодногірський</w:t>
      </w:r>
      <w:proofErr w:type="spellEnd"/>
      <w:r w:rsidR="005C208E">
        <w:t xml:space="preserve"> район, вул. Благовіщенська, 32;</w:t>
      </w:r>
    </w:p>
    <w:p w14:paraId="7962B871" w14:textId="0947C33F" w:rsidR="00924944" w:rsidRPr="00894812" w:rsidRDefault="00924944" w:rsidP="00924944">
      <w:pPr>
        <w:pStyle w:val="a4"/>
        <w:numPr>
          <w:ilvl w:val="0"/>
          <w:numId w:val="1"/>
        </w:numPr>
        <w:ind w:left="0" w:firstLine="0"/>
      </w:pPr>
      <w:r w:rsidRPr="00894812">
        <w:t xml:space="preserve">61052, м. Харків, </w:t>
      </w:r>
      <w:proofErr w:type="spellStart"/>
      <w:r w:rsidRPr="00894812">
        <w:t>Холодногірський</w:t>
      </w:r>
      <w:proofErr w:type="spellEnd"/>
      <w:r w:rsidRPr="00894812">
        <w:t xml:space="preserve"> рай</w:t>
      </w:r>
      <w:r w:rsidR="005C208E">
        <w:t xml:space="preserve">он, вул. Велика </w:t>
      </w:r>
      <w:proofErr w:type="spellStart"/>
      <w:r w:rsidR="005C208E">
        <w:t>Панасівська</w:t>
      </w:r>
      <w:proofErr w:type="spellEnd"/>
      <w:r w:rsidR="005C208E">
        <w:t>, 67</w:t>
      </w:r>
      <w:r w:rsidR="00906C8C">
        <w:t>-Б</w:t>
      </w:r>
      <w:r w:rsidR="005C208E">
        <w:t>;</w:t>
      </w:r>
    </w:p>
    <w:p w14:paraId="5B4AC215" w14:textId="245C187F" w:rsidR="00924944" w:rsidRPr="00894812" w:rsidRDefault="00924944" w:rsidP="00924944">
      <w:pPr>
        <w:pStyle w:val="a4"/>
        <w:numPr>
          <w:ilvl w:val="0"/>
          <w:numId w:val="1"/>
        </w:numPr>
        <w:ind w:left="0" w:firstLine="0"/>
      </w:pPr>
      <w:r w:rsidRPr="00894812">
        <w:t xml:space="preserve">61052, м. Харків, </w:t>
      </w:r>
      <w:proofErr w:type="spellStart"/>
      <w:r w:rsidRPr="00894812">
        <w:t>Холодногірськи</w:t>
      </w:r>
      <w:r w:rsidR="005C208E">
        <w:t>й</w:t>
      </w:r>
      <w:proofErr w:type="spellEnd"/>
      <w:r w:rsidR="005C208E">
        <w:t xml:space="preserve"> район, проїзд </w:t>
      </w:r>
      <w:proofErr w:type="spellStart"/>
      <w:r w:rsidR="005C208E">
        <w:t>Панасівський</w:t>
      </w:r>
      <w:proofErr w:type="spellEnd"/>
      <w:r w:rsidR="005C208E">
        <w:t>, 5;</w:t>
      </w:r>
    </w:p>
    <w:p w14:paraId="5E04835B" w14:textId="6D51D94C" w:rsidR="00924944" w:rsidRPr="00894812" w:rsidRDefault="00924944" w:rsidP="00924944">
      <w:pPr>
        <w:pStyle w:val="a4"/>
        <w:numPr>
          <w:ilvl w:val="0"/>
          <w:numId w:val="1"/>
        </w:numPr>
        <w:ind w:left="0" w:firstLine="0"/>
      </w:pPr>
      <w:r w:rsidRPr="00894812">
        <w:t xml:space="preserve">61016, м. Харків, </w:t>
      </w:r>
      <w:proofErr w:type="spellStart"/>
      <w:r w:rsidRPr="00894812">
        <w:t>Холодногі</w:t>
      </w:r>
      <w:r w:rsidR="005C208E">
        <w:t>рський</w:t>
      </w:r>
      <w:proofErr w:type="spellEnd"/>
      <w:r w:rsidR="005C208E">
        <w:t xml:space="preserve"> район, вул. </w:t>
      </w:r>
      <w:proofErr w:type="spellStart"/>
      <w:r w:rsidR="005C208E">
        <w:t>Беркоса</w:t>
      </w:r>
      <w:proofErr w:type="spellEnd"/>
      <w:r w:rsidR="005C208E">
        <w:t>, 9-А;</w:t>
      </w:r>
    </w:p>
    <w:p w14:paraId="6E303131" w14:textId="37472285" w:rsidR="00924944" w:rsidRPr="00894812" w:rsidRDefault="00924944" w:rsidP="00924944">
      <w:pPr>
        <w:pStyle w:val="a4"/>
        <w:numPr>
          <w:ilvl w:val="0"/>
          <w:numId w:val="1"/>
        </w:numPr>
        <w:ind w:left="0" w:firstLine="0"/>
      </w:pPr>
      <w:r w:rsidRPr="00894812">
        <w:t xml:space="preserve">61016, м. Харків, </w:t>
      </w:r>
      <w:proofErr w:type="spellStart"/>
      <w:r w:rsidRPr="00894812">
        <w:t>Холодногірський</w:t>
      </w:r>
      <w:proofErr w:type="spellEnd"/>
      <w:r w:rsidRPr="00894812">
        <w:t xml:space="preserve"> район, вул. </w:t>
      </w:r>
      <w:proofErr w:type="spellStart"/>
      <w:r w:rsidRPr="00894812">
        <w:t>Беркоса</w:t>
      </w:r>
      <w:proofErr w:type="spellEnd"/>
      <w:r w:rsidRPr="00894812">
        <w:t>, 17-Б</w:t>
      </w:r>
      <w:r w:rsidR="005C208E">
        <w:t>;</w:t>
      </w:r>
    </w:p>
    <w:p w14:paraId="49DC1DA9" w14:textId="2B21CF07" w:rsidR="00924944" w:rsidRPr="00894812" w:rsidRDefault="00924944" w:rsidP="00924944">
      <w:pPr>
        <w:pStyle w:val="a4"/>
        <w:numPr>
          <w:ilvl w:val="0"/>
          <w:numId w:val="1"/>
        </w:numPr>
        <w:ind w:left="0" w:firstLine="0"/>
      </w:pPr>
      <w:r w:rsidRPr="00894812">
        <w:t xml:space="preserve">61052, м. Харків, </w:t>
      </w:r>
      <w:proofErr w:type="spellStart"/>
      <w:r w:rsidRPr="00894812">
        <w:t>Холодногірський</w:t>
      </w:r>
      <w:proofErr w:type="spellEnd"/>
      <w:r w:rsidR="005C208E">
        <w:t xml:space="preserve"> район, вул. </w:t>
      </w:r>
      <w:proofErr w:type="spellStart"/>
      <w:r w:rsidR="005C208E">
        <w:t>Пащенківська</w:t>
      </w:r>
      <w:proofErr w:type="spellEnd"/>
      <w:r w:rsidR="005C208E">
        <w:t>, 52-Б;</w:t>
      </w:r>
    </w:p>
    <w:p w14:paraId="1C6AB5C9" w14:textId="77777777" w:rsidR="00924944" w:rsidRPr="00894812" w:rsidRDefault="00924944" w:rsidP="00924944">
      <w:pPr>
        <w:pStyle w:val="a4"/>
        <w:numPr>
          <w:ilvl w:val="0"/>
          <w:numId w:val="1"/>
        </w:numPr>
        <w:ind w:left="0" w:firstLine="0"/>
      </w:pPr>
      <w:r w:rsidRPr="00894812">
        <w:t xml:space="preserve">61040, м. Харків, </w:t>
      </w:r>
      <w:proofErr w:type="spellStart"/>
      <w:r w:rsidRPr="00894812">
        <w:t>Холодногірський</w:t>
      </w:r>
      <w:proofErr w:type="spellEnd"/>
      <w:r w:rsidRPr="00894812">
        <w:t xml:space="preserve"> район, вул. Велика </w:t>
      </w:r>
      <w:proofErr w:type="spellStart"/>
      <w:r w:rsidRPr="00894812">
        <w:t>Панасівська</w:t>
      </w:r>
      <w:proofErr w:type="spellEnd"/>
      <w:r w:rsidRPr="00894812">
        <w:t>, 195;</w:t>
      </w:r>
    </w:p>
    <w:p w14:paraId="44CCAE3F" w14:textId="7FF1CC3E" w:rsidR="00924944" w:rsidRDefault="00924944" w:rsidP="00924944">
      <w:pPr>
        <w:pStyle w:val="a4"/>
        <w:numPr>
          <w:ilvl w:val="0"/>
          <w:numId w:val="1"/>
        </w:numPr>
        <w:ind w:left="0" w:firstLine="0"/>
      </w:pPr>
      <w:r w:rsidRPr="00894812">
        <w:t xml:space="preserve">61093, м. Харків, </w:t>
      </w:r>
      <w:proofErr w:type="spellStart"/>
      <w:r w:rsidRPr="00894812">
        <w:t>Холодногірський</w:t>
      </w:r>
      <w:proofErr w:type="spellEnd"/>
      <w:r w:rsidRPr="00894812">
        <w:t xml:space="preserve"> район, вул. Волонтерська, 11</w:t>
      </w:r>
      <w:r w:rsidR="00906C8C">
        <w:t>-В</w:t>
      </w:r>
      <w:r>
        <w:t>;</w:t>
      </w:r>
    </w:p>
    <w:p w14:paraId="216F669D" w14:textId="4DD4CA79" w:rsidR="004B0BD6" w:rsidRPr="00924944" w:rsidRDefault="00924944" w:rsidP="00924944">
      <w:pPr>
        <w:pStyle w:val="a4"/>
        <w:numPr>
          <w:ilvl w:val="0"/>
          <w:numId w:val="1"/>
        </w:numPr>
        <w:ind w:left="0" w:firstLine="0"/>
        <w:rPr>
          <w:b/>
        </w:rPr>
      </w:pPr>
      <w:r>
        <w:t xml:space="preserve">61016, м. Харків, </w:t>
      </w:r>
      <w:proofErr w:type="spellStart"/>
      <w:r>
        <w:t>Холодногірський</w:t>
      </w:r>
      <w:proofErr w:type="spellEnd"/>
      <w:r>
        <w:t xml:space="preserve"> район, </w:t>
      </w:r>
      <w:proofErr w:type="spellStart"/>
      <w:r>
        <w:t>пров</w:t>
      </w:r>
      <w:proofErr w:type="spellEnd"/>
      <w:r>
        <w:t xml:space="preserve">. </w:t>
      </w:r>
      <w:proofErr w:type="spellStart"/>
      <w:r>
        <w:t>Нюрнберський</w:t>
      </w:r>
      <w:proofErr w:type="spellEnd"/>
      <w:r>
        <w:t>, 3-А</w:t>
      </w:r>
      <w:r w:rsidRPr="00894812">
        <w:t>.</w:t>
      </w:r>
    </w:p>
    <w:p w14:paraId="0000000A" w14:textId="77777777" w:rsidR="00EE21A4" w:rsidRPr="002F6BA8" w:rsidRDefault="002F6BA8" w:rsidP="002F6BA8">
      <w:pPr>
        <w:ind w:firstLine="708"/>
        <w:jc w:val="both"/>
      </w:pPr>
      <w:r w:rsidRPr="002F6BA8">
        <w:t xml:space="preserve">Дані щодо юридичної особи: скорочена назва: </w:t>
      </w:r>
      <w:r w:rsidRPr="002F6BA8">
        <w:rPr>
          <w:b/>
          <w:color w:val="000000"/>
        </w:rPr>
        <w:t>КП «ХАРКІВСЬКІ ТЕПЛОВІ МЕРЕЖІ</w:t>
      </w:r>
      <w:r w:rsidRPr="002F6BA8">
        <w:rPr>
          <w:color w:val="000000"/>
        </w:rPr>
        <w:t>»</w:t>
      </w:r>
      <w:r w:rsidRPr="002F6BA8">
        <w:t xml:space="preserve">; </w:t>
      </w:r>
      <w:r w:rsidRPr="002F6BA8">
        <w:rPr>
          <w:color w:val="000000"/>
        </w:rPr>
        <w:t>код ЄДРПО</w:t>
      </w:r>
      <w:r w:rsidRPr="002F6BA8">
        <w:t>У: </w:t>
      </w:r>
      <w:r w:rsidRPr="002F6BA8">
        <w:rPr>
          <w:color w:val="000000"/>
        </w:rPr>
        <w:t>31557119</w:t>
      </w:r>
      <w:r w:rsidRPr="002F6BA8">
        <w:t xml:space="preserve">, юридична адреса: вул. Мефодіївська, буд. 11, м. Харків, 61037; Генеральний директор – Василь СКОПЕНКО, тел.: (057) 341-41-40, е-mail: </w:t>
      </w:r>
      <w:hyperlink r:id="rId6">
        <w:r w:rsidRPr="002F6BA8">
          <w:rPr>
            <w:color w:val="1155CC"/>
            <w:u w:val="single"/>
          </w:rPr>
          <w:t>hts@hts.kh.ua</w:t>
        </w:r>
      </w:hyperlink>
      <w:r w:rsidRPr="002F6BA8">
        <w:t>, контактна особа: Керівник групи екології Людмила ЧУЄВА тел: (057) 736-09-31, е-mail: ecology_pts@hte.vl.net.ua. Основний вид економічної діяльності підприємства – 35.30 Постачання пари, гарячої води та кондиційованого повітря.</w:t>
      </w:r>
    </w:p>
    <w:p w14:paraId="0000000B" w14:textId="77777777" w:rsidR="00EE21A4" w:rsidRPr="002F6BA8" w:rsidRDefault="002F6BA8" w:rsidP="002F6BA8">
      <w:pPr>
        <w:ind w:firstLine="708"/>
        <w:jc w:val="both"/>
      </w:pPr>
      <w:r w:rsidRPr="002F6BA8">
        <w:t>Мета отримання дозволів на викиди: дотримання вимог природоохоронного законодавства для діючого підприємства.</w:t>
      </w:r>
    </w:p>
    <w:p w14:paraId="0000000C" w14:textId="0B3A5AD7" w:rsidR="00EE21A4" w:rsidRPr="002F6BA8" w:rsidRDefault="002F6BA8" w:rsidP="002F6BA8">
      <w:pPr>
        <w:ind w:firstLine="709"/>
        <w:jc w:val="both"/>
      </w:pPr>
      <w:r w:rsidRPr="002F6BA8">
        <w:t xml:space="preserve">Висновки з оцінки впливу на довкілля для всіх </w:t>
      </w:r>
      <w:r w:rsidR="00924944">
        <w:t>п’ятнадцяти</w:t>
      </w:r>
      <w:r w:rsidRPr="002F6BA8">
        <w:t xml:space="preserve"> майданчиків </w:t>
      </w:r>
      <w:r w:rsidR="00924944">
        <w:rPr>
          <w:b/>
          <w:color w:val="000000"/>
        </w:rPr>
        <w:t>КП </w:t>
      </w:r>
      <w:r w:rsidRPr="002F6BA8">
        <w:rPr>
          <w:b/>
          <w:color w:val="000000"/>
        </w:rPr>
        <w:t>«ХАРКІВСЬКІ ТЕПЛОВІ МЕРЕЖІ</w:t>
      </w:r>
      <w:r w:rsidRPr="002F6BA8">
        <w:t>» не вимагаються, у зв’язку з тим, що жоден з технологічних процесів на даних майданчиках не належить до видів планованої діяльності та об’єктів, які можуть мати значний вплив на довкілля і підлягають оцінці впливу на довкілля ЗУ «Про оцінку впливу на довкілля».</w:t>
      </w:r>
    </w:p>
    <w:p w14:paraId="0000000D" w14:textId="2588C440" w:rsidR="00EE21A4" w:rsidRPr="002F6BA8" w:rsidRDefault="002F6BA8" w:rsidP="002F6BA8">
      <w:pPr>
        <w:ind w:firstLine="708"/>
        <w:jc w:val="both"/>
      </w:pPr>
      <w:r w:rsidRPr="002F6BA8">
        <w:t xml:space="preserve">Котельня за </w:t>
      </w:r>
      <w:proofErr w:type="spellStart"/>
      <w:r w:rsidRPr="002F6BA8">
        <w:t>адресою</w:t>
      </w:r>
      <w:proofErr w:type="spellEnd"/>
      <w:r w:rsidRPr="002F6BA8">
        <w:t xml:space="preserve">: </w:t>
      </w:r>
      <w:r w:rsidR="00924944" w:rsidRPr="00924944">
        <w:rPr>
          <w:b/>
          <w:i/>
        </w:rPr>
        <w:t xml:space="preserve">61099, м. Харків, </w:t>
      </w:r>
      <w:proofErr w:type="spellStart"/>
      <w:r w:rsidR="00924944" w:rsidRPr="00924944">
        <w:rPr>
          <w:b/>
          <w:i/>
        </w:rPr>
        <w:t>Немишлянський</w:t>
      </w:r>
      <w:proofErr w:type="spellEnd"/>
      <w:r w:rsidR="00924944" w:rsidRPr="00924944">
        <w:rPr>
          <w:b/>
          <w:i/>
        </w:rPr>
        <w:t xml:space="preserve"> район, вул. Каденюка, 43</w:t>
      </w:r>
      <w:r w:rsidRPr="002F6BA8">
        <w:rPr>
          <w:b/>
          <w:i/>
        </w:rPr>
        <w:t xml:space="preserve">. </w:t>
      </w:r>
      <w:r w:rsidRPr="002F6BA8">
        <w:t xml:space="preserve">На </w:t>
      </w:r>
      <w:r w:rsidR="00924944">
        <w:t xml:space="preserve">відкритій </w:t>
      </w:r>
      <w:r w:rsidRPr="002F6BA8">
        <w:t>території розміщується б</w:t>
      </w:r>
      <w:r w:rsidR="00924944">
        <w:t>лочно-модульна котельня</w:t>
      </w:r>
      <w:r w:rsidRPr="002F6BA8">
        <w:t xml:space="preserve">, у якій знаходяться </w:t>
      </w:r>
      <w:r w:rsidR="00924944">
        <w:t>3</w:t>
      </w:r>
      <w:r w:rsidRPr="002F6BA8">
        <w:t xml:space="preserve"> котли</w:t>
      </w:r>
      <w:r w:rsidR="009852D0">
        <w:t>:</w:t>
      </w:r>
      <w:r w:rsidRPr="002F6BA8">
        <w:t xml:space="preserve"> </w:t>
      </w:r>
      <w:r w:rsidR="009852D0" w:rsidRPr="009852D0">
        <w:t xml:space="preserve">Котел №1 </w:t>
      </w:r>
      <w:r w:rsidR="00924944" w:rsidRPr="00924944">
        <w:t>NAVI 50BC</w:t>
      </w:r>
      <w:r w:rsidR="00924944">
        <w:t xml:space="preserve">, </w:t>
      </w:r>
      <w:r w:rsidR="009852D0" w:rsidRPr="009852D0">
        <w:t>Котел</w:t>
      </w:r>
      <w:r w:rsidR="00924944">
        <w:t>№ 2</w:t>
      </w:r>
      <w:r w:rsidR="009852D0" w:rsidRPr="009852D0">
        <w:t xml:space="preserve"> </w:t>
      </w:r>
      <w:r w:rsidR="00924944">
        <w:t>NAVI 10</w:t>
      </w:r>
      <w:r w:rsidR="00924944" w:rsidRPr="00924944">
        <w:t>0BC</w:t>
      </w:r>
      <w:r w:rsidR="00924944">
        <w:t xml:space="preserve"> та Котел № 3 NAVI 10</w:t>
      </w:r>
      <w:r w:rsidR="00924944" w:rsidRPr="00924944">
        <w:t>0BC</w:t>
      </w:r>
      <w:r w:rsidRPr="002F6BA8">
        <w:t>, що працюють на природному газі та призначені для вироблення теплової енергії</w:t>
      </w:r>
      <w:r w:rsidR="009852D0">
        <w:t xml:space="preserve">. </w:t>
      </w:r>
    </w:p>
    <w:p w14:paraId="0000000E" w14:textId="1DD2B3B8" w:rsidR="00EE21A4" w:rsidRPr="002F6BA8" w:rsidRDefault="002F6BA8" w:rsidP="002F6BA8">
      <w:pPr>
        <w:ind w:firstLine="709"/>
        <w:jc w:val="both"/>
      </w:pPr>
      <w:r w:rsidRPr="002F6BA8">
        <w:t xml:space="preserve">Загальна кількість викидів забруднюючих речовин від стаціонарних джерел може скласти </w:t>
      </w:r>
      <w:r w:rsidR="00870A67" w:rsidRPr="00870A67">
        <w:rPr>
          <w:b/>
        </w:rPr>
        <w:t>74,073032</w:t>
      </w:r>
      <w:r w:rsidR="009852D0" w:rsidRPr="00870A67">
        <w:rPr>
          <w:b/>
        </w:rPr>
        <w:t xml:space="preserve"> </w:t>
      </w:r>
      <w:r w:rsidRPr="00870A67">
        <w:t xml:space="preserve">т/рік. </w:t>
      </w:r>
      <w:r w:rsidRPr="002F6BA8">
        <w:t>В процесі діяльності котельні до атмосферного повітря будуть потрапляти наступні забруднюючі речовини: азоту діоксид, вуглецю оксид, метан,</w:t>
      </w:r>
      <w:r w:rsidR="009852D0">
        <w:t xml:space="preserve"> азоту оксид та вуглецю діоксид</w:t>
      </w:r>
      <w:r w:rsidRPr="002F6BA8">
        <w:t>.</w:t>
      </w:r>
    </w:p>
    <w:p w14:paraId="0000000F" w14:textId="0B2BEE02" w:rsidR="00EE21A4" w:rsidRPr="002F6BA8" w:rsidRDefault="009852D0" w:rsidP="002F6BA8">
      <w:pPr>
        <w:ind w:firstLine="709"/>
        <w:jc w:val="both"/>
      </w:pPr>
      <w:r>
        <w:t xml:space="preserve">Котельня за </w:t>
      </w:r>
      <w:proofErr w:type="spellStart"/>
      <w:r>
        <w:t>адресою</w:t>
      </w:r>
      <w:proofErr w:type="spellEnd"/>
      <w:r w:rsidR="00924944">
        <w:t xml:space="preserve">: </w:t>
      </w:r>
      <w:r w:rsidR="00924944" w:rsidRPr="00924944">
        <w:rPr>
          <w:b/>
          <w:i/>
        </w:rPr>
        <w:t xml:space="preserve">61176, м. Харків, </w:t>
      </w:r>
      <w:proofErr w:type="spellStart"/>
      <w:r w:rsidR="00924944" w:rsidRPr="00924944">
        <w:rPr>
          <w:b/>
          <w:i/>
        </w:rPr>
        <w:t>Немишлянський</w:t>
      </w:r>
      <w:proofErr w:type="spellEnd"/>
      <w:r w:rsidR="00924944" w:rsidRPr="00924944">
        <w:rPr>
          <w:b/>
          <w:i/>
        </w:rPr>
        <w:t xml:space="preserve"> район, вул. </w:t>
      </w:r>
      <w:proofErr w:type="spellStart"/>
      <w:r w:rsidR="00924944" w:rsidRPr="00924944">
        <w:rPr>
          <w:b/>
          <w:i/>
        </w:rPr>
        <w:t>Салтівське</w:t>
      </w:r>
      <w:proofErr w:type="spellEnd"/>
      <w:r w:rsidR="00924944" w:rsidRPr="00924944">
        <w:rPr>
          <w:b/>
          <w:i/>
        </w:rPr>
        <w:t xml:space="preserve"> шосе, 266</w:t>
      </w:r>
      <w:r>
        <w:rPr>
          <w:highlight w:val="white"/>
        </w:rPr>
        <w:t xml:space="preserve">. </w:t>
      </w:r>
      <w:r>
        <w:t>На відкритій території розташован</w:t>
      </w:r>
      <w:r w:rsidR="00924944">
        <w:t>а</w:t>
      </w:r>
      <w:r>
        <w:t xml:space="preserve"> </w:t>
      </w:r>
      <w:r w:rsidR="002F6BA8" w:rsidRPr="002F6BA8">
        <w:t>блочно-модульн</w:t>
      </w:r>
      <w:r w:rsidR="00924944">
        <w:t xml:space="preserve">а </w:t>
      </w:r>
      <w:r w:rsidR="002F6BA8" w:rsidRPr="002F6BA8">
        <w:t>котельн</w:t>
      </w:r>
      <w:r w:rsidR="00924944">
        <w:t>я</w:t>
      </w:r>
      <w:r w:rsidR="002F6BA8" w:rsidRPr="002F6BA8">
        <w:t xml:space="preserve">, </w:t>
      </w:r>
      <w:r>
        <w:t xml:space="preserve">в </w:t>
      </w:r>
      <w:r w:rsidR="00924944">
        <w:t xml:space="preserve">якій </w:t>
      </w:r>
      <w:r>
        <w:t xml:space="preserve"> </w:t>
      </w:r>
      <w:r w:rsidR="002F6BA8" w:rsidRPr="002F6BA8">
        <w:t>знаходяться</w:t>
      </w:r>
      <w:r w:rsidR="005C208E">
        <w:t xml:space="preserve"> 3 котли </w:t>
      </w:r>
      <w:r w:rsidR="005C208E">
        <w:rPr>
          <w:color w:val="000000"/>
        </w:rPr>
        <w:t>KB-4,65 «ENERGETIK»</w:t>
      </w:r>
      <w:r w:rsidR="002F6BA8" w:rsidRPr="002F6BA8">
        <w:t>, що працюють на природному газі та призначені для вироблення теплової енергії</w:t>
      </w:r>
      <w:r>
        <w:t xml:space="preserve"> та </w:t>
      </w:r>
      <w:proofErr w:type="spellStart"/>
      <w:r w:rsidR="005C208E">
        <w:t>Когенераційна</w:t>
      </w:r>
      <w:proofErr w:type="spellEnd"/>
      <w:r w:rsidR="005C208E">
        <w:t xml:space="preserve"> </w:t>
      </w:r>
      <w:r w:rsidR="005C208E" w:rsidRPr="005C208E">
        <w:t>установка</w:t>
      </w:r>
      <w:r w:rsidR="005C208E">
        <w:t xml:space="preserve"> «</w:t>
      </w:r>
      <w:r w:rsidR="00606159">
        <w:rPr>
          <w:lang w:val="en-US"/>
        </w:rPr>
        <w:t>T</w:t>
      </w:r>
      <w:r w:rsidR="00606159" w:rsidRPr="005C208E">
        <w:t>EDOM</w:t>
      </w:r>
      <w:r w:rsidR="005C208E" w:rsidRPr="005C208E">
        <w:t xml:space="preserve"> </w:t>
      </w:r>
      <w:proofErr w:type="spellStart"/>
      <w:r w:rsidR="005C208E" w:rsidRPr="005C208E">
        <w:t>flexi</w:t>
      </w:r>
      <w:proofErr w:type="spellEnd"/>
      <w:r w:rsidR="005C208E" w:rsidRPr="005C208E">
        <w:t xml:space="preserve"> 260</w:t>
      </w:r>
      <w:r w:rsidR="005C208E">
        <w:t xml:space="preserve">» </w:t>
      </w:r>
      <w:r w:rsidRPr="002F6BA8">
        <w:rPr>
          <w:color w:val="000000"/>
        </w:rPr>
        <w:t>в якості ав</w:t>
      </w:r>
      <w:r>
        <w:rPr>
          <w:color w:val="000000"/>
        </w:rPr>
        <w:t>арійного джерела електроенергії</w:t>
      </w:r>
      <w:r w:rsidR="002F6BA8" w:rsidRPr="002F6BA8">
        <w:t>.</w:t>
      </w:r>
    </w:p>
    <w:p w14:paraId="00000010" w14:textId="62A7E2B1" w:rsidR="00EE21A4" w:rsidRPr="002F6BA8" w:rsidRDefault="002F6BA8" w:rsidP="002F6BA8">
      <w:pPr>
        <w:ind w:firstLine="709"/>
        <w:jc w:val="both"/>
      </w:pPr>
      <w:r w:rsidRPr="002F6BA8">
        <w:t xml:space="preserve">Загальна кількість викидів забруднюючих речовин від стаціонарних джерел може скласти </w:t>
      </w:r>
      <w:r w:rsidR="00606159" w:rsidRPr="00606159">
        <w:rPr>
          <w:b/>
          <w:bCs/>
        </w:rPr>
        <w:t xml:space="preserve">2283,888350 </w:t>
      </w:r>
      <w:r w:rsidRPr="002F6BA8">
        <w:t xml:space="preserve">т/рік. </w:t>
      </w:r>
      <w:r w:rsidR="009852D0" w:rsidRPr="002F6BA8">
        <w:t xml:space="preserve">В процесі діяльності котельні до атмосферного повітря будуть потрапляти наступні забруднюючі речовини: </w:t>
      </w:r>
      <w:r w:rsidR="005C208E" w:rsidRPr="002F6BA8">
        <w:t>азоту діоксид, вуглецю оксид, метан,</w:t>
      </w:r>
      <w:r w:rsidR="005C208E">
        <w:t xml:space="preserve"> азоту оксид та вуглецю діоксид</w:t>
      </w:r>
      <w:r w:rsidR="009852D0" w:rsidRPr="002F6BA8">
        <w:t>.</w:t>
      </w:r>
    </w:p>
    <w:p w14:paraId="7E18BF77" w14:textId="5B4F5378" w:rsidR="00945A57" w:rsidRPr="002F6BA8" w:rsidRDefault="002F6BA8" w:rsidP="00945A57">
      <w:pPr>
        <w:ind w:firstLine="709"/>
        <w:jc w:val="both"/>
      </w:pPr>
      <w:r w:rsidRPr="00F511DF">
        <w:t xml:space="preserve">Котельня за </w:t>
      </w:r>
      <w:proofErr w:type="spellStart"/>
      <w:r w:rsidRPr="00F511DF">
        <w:t>адресою</w:t>
      </w:r>
      <w:proofErr w:type="spellEnd"/>
      <w:r w:rsidRPr="00F511DF">
        <w:t xml:space="preserve">: </w:t>
      </w:r>
      <w:r w:rsidR="005C208E" w:rsidRPr="005C208E">
        <w:rPr>
          <w:b/>
          <w:i/>
        </w:rPr>
        <w:t>61002, м. Харків, Київський район, вул. Дарвіна, 8/10</w:t>
      </w:r>
      <w:r w:rsidRPr="00F511DF">
        <w:t xml:space="preserve">. </w:t>
      </w:r>
      <w:r w:rsidR="00945A57">
        <w:t xml:space="preserve">На відкритій території розташована </w:t>
      </w:r>
      <w:r w:rsidR="00945A57" w:rsidRPr="002F6BA8">
        <w:t>блочно-модульн</w:t>
      </w:r>
      <w:r w:rsidR="00945A57">
        <w:t>а</w:t>
      </w:r>
      <w:r w:rsidR="00945A57" w:rsidRPr="002F6BA8">
        <w:t xml:space="preserve"> котельн</w:t>
      </w:r>
      <w:r w:rsidR="00945A57">
        <w:t>я</w:t>
      </w:r>
      <w:r w:rsidR="00945A57" w:rsidRPr="002F6BA8">
        <w:t xml:space="preserve">, </w:t>
      </w:r>
      <w:r w:rsidR="00945A57">
        <w:t xml:space="preserve">де </w:t>
      </w:r>
      <w:r w:rsidR="00945A57" w:rsidRPr="002F6BA8">
        <w:t>знаходяться</w:t>
      </w:r>
      <w:r w:rsidR="00945A57">
        <w:t xml:space="preserve"> 2 котла </w:t>
      </w:r>
      <w:r w:rsidR="005C208E" w:rsidRPr="005C208E">
        <w:t>КОЛВІ-650</w:t>
      </w:r>
      <w:r w:rsidR="00945A57" w:rsidRPr="002F6BA8">
        <w:t>, що працюють на природному газі та призначені для вироблення теплової енергії</w:t>
      </w:r>
      <w:r w:rsidR="00945A57">
        <w:t xml:space="preserve"> та </w:t>
      </w:r>
      <w:r w:rsidR="005C208E">
        <w:rPr>
          <w:color w:val="000000"/>
        </w:rPr>
        <w:t>газовий</w:t>
      </w:r>
      <w:r w:rsidR="00945A57">
        <w:rPr>
          <w:color w:val="000000"/>
        </w:rPr>
        <w:t xml:space="preserve"> </w:t>
      </w:r>
      <w:r w:rsidR="00945A57" w:rsidRPr="002F6BA8">
        <w:rPr>
          <w:color w:val="000000"/>
        </w:rPr>
        <w:t>генератор в якості ав</w:t>
      </w:r>
      <w:r w:rsidR="00945A57">
        <w:rPr>
          <w:color w:val="000000"/>
        </w:rPr>
        <w:t>арійного джерела електроенергії</w:t>
      </w:r>
      <w:r w:rsidR="00945A57" w:rsidRPr="002F6BA8">
        <w:t>.</w:t>
      </w:r>
    </w:p>
    <w:p w14:paraId="167622EE" w14:textId="4A920200" w:rsidR="00945A57" w:rsidRPr="002F6BA8" w:rsidRDefault="00945A57" w:rsidP="00945A57">
      <w:pPr>
        <w:ind w:firstLine="709"/>
        <w:jc w:val="both"/>
      </w:pPr>
      <w:r w:rsidRPr="00456560">
        <w:lastRenderedPageBreak/>
        <w:t xml:space="preserve">Загальна кількість викидів забруднюючих речовин від стаціонарних джерел може скласти </w:t>
      </w:r>
      <w:r w:rsidR="00456560" w:rsidRPr="00456560">
        <w:rPr>
          <w:b/>
          <w:bCs/>
        </w:rPr>
        <w:t xml:space="preserve">74,680042 </w:t>
      </w:r>
      <w:r w:rsidRPr="00456560">
        <w:t xml:space="preserve">т/рік. </w:t>
      </w:r>
      <w:r w:rsidRPr="002F6BA8">
        <w:t>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w:t>
      </w:r>
    </w:p>
    <w:p w14:paraId="0C3EC161" w14:textId="6C8B3AC1" w:rsidR="00945A57" w:rsidRPr="002F6BA8" w:rsidRDefault="00945A57" w:rsidP="00945A57">
      <w:pPr>
        <w:ind w:firstLine="709"/>
        <w:jc w:val="both"/>
      </w:pPr>
      <w:r>
        <w:t xml:space="preserve">Котельня за </w:t>
      </w:r>
      <w:proofErr w:type="spellStart"/>
      <w:r>
        <w:t>адресою</w:t>
      </w:r>
      <w:proofErr w:type="spellEnd"/>
      <w:r>
        <w:t xml:space="preserve">: </w:t>
      </w:r>
      <w:r w:rsidR="005C208E" w:rsidRPr="005C208E">
        <w:rPr>
          <w:b/>
          <w:i/>
        </w:rPr>
        <w:t xml:space="preserve">61097, м. Харків, </w:t>
      </w:r>
      <w:proofErr w:type="spellStart"/>
      <w:r w:rsidR="005C208E" w:rsidRPr="005C208E">
        <w:rPr>
          <w:b/>
          <w:i/>
        </w:rPr>
        <w:t>Новобаварський</w:t>
      </w:r>
      <w:proofErr w:type="spellEnd"/>
      <w:r w:rsidR="005C208E" w:rsidRPr="005C208E">
        <w:rPr>
          <w:b/>
          <w:i/>
        </w:rPr>
        <w:t xml:space="preserve"> район, вул. </w:t>
      </w:r>
      <w:proofErr w:type="spellStart"/>
      <w:r w:rsidR="005C208E" w:rsidRPr="005C208E">
        <w:rPr>
          <w:b/>
          <w:i/>
        </w:rPr>
        <w:t>Дудинської</w:t>
      </w:r>
      <w:proofErr w:type="spellEnd"/>
      <w:r w:rsidR="005C208E" w:rsidRPr="005C208E">
        <w:rPr>
          <w:b/>
          <w:i/>
        </w:rPr>
        <w:t>, 6-А</w:t>
      </w:r>
      <w:r w:rsidR="002F6BA8" w:rsidRPr="002F6BA8">
        <w:t xml:space="preserve">, </w:t>
      </w:r>
      <w:r>
        <w:t xml:space="preserve">На відкритій території розташована </w:t>
      </w:r>
      <w:r w:rsidRPr="002F6BA8">
        <w:t>блочно-модульн</w:t>
      </w:r>
      <w:r>
        <w:t>а</w:t>
      </w:r>
      <w:r w:rsidRPr="002F6BA8">
        <w:t xml:space="preserve"> котельн</w:t>
      </w:r>
      <w:r>
        <w:t>я</w:t>
      </w:r>
      <w:r w:rsidRPr="002F6BA8">
        <w:t xml:space="preserve">, </w:t>
      </w:r>
      <w:r>
        <w:t xml:space="preserve">де </w:t>
      </w:r>
      <w:r w:rsidRPr="002F6BA8">
        <w:t>знаходяться</w:t>
      </w:r>
      <w:r>
        <w:t xml:space="preserve"> 2 котла КОЛВІ-</w:t>
      </w:r>
      <w:r w:rsidR="005C208E">
        <w:t>4</w:t>
      </w:r>
      <w:r>
        <w:t>0</w:t>
      </w:r>
      <w:r w:rsidRPr="002F6BA8">
        <w:t>00, що працюють на природному газі та призначені для вироблення теплової енергії</w:t>
      </w:r>
      <w:r>
        <w:t xml:space="preserve"> та </w:t>
      </w:r>
      <w:r w:rsidRPr="002F6BA8">
        <w:rPr>
          <w:color w:val="000000"/>
        </w:rPr>
        <w:t>дизельн</w:t>
      </w:r>
      <w:r>
        <w:rPr>
          <w:color w:val="000000"/>
        </w:rPr>
        <w:t xml:space="preserve">ий </w:t>
      </w:r>
      <w:r w:rsidRPr="002F6BA8">
        <w:rPr>
          <w:color w:val="000000"/>
        </w:rPr>
        <w:t>генератор в якості ав</w:t>
      </w:r>
      <w:r>
        <w:rPr>
          <w:color w:val="000000"/>
        </w:rPr>
        <w:t>арійного джерела електроенергії</w:t>
      </w:r>
      <w:r w:rsidRPr="002F6BA8">
        <w:t>.</w:t>
      </w:r>
    </w:p>
    <w:p w14:paraId="00000014" w14:textId="1C1814A3" w:rsidR="00EE21A4" w:rsidRPr="002F6BA8" w:rsidRDefault="00945A57" w:rsidP="00945A57">
      <w:pPr>
        <w:ind w:firstLine="709"/>
        <w:jc w:val="both"/>
      </w:pPr>
      <w:r w:rsidRPr="002F6BA8">
        <w:t xml:space="preserve">Загальна кількість викидів забруднюючих речовин від стаціонарних джерел може скласти </w:t>
      </w:r>
      <w:r w:rsidR="00870A67" w:rsidRPr="00870A67">
        <w:rPr>
          <w:b/>
          <w:bCs/>
        </w:rPr>
        <w:t xml:space="preserve">1495,238641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 речовини у вигляді суспендованих твердих частинок, вуглеводні насичені C</w:t>
      </w:r>
      <w:r w:rsidRPr="002F6BA8">
        <w:rPr>
          <w:vertAlign w:val="subscript"/>
        </w:rPr>
        <w:t>12</w:t>
      </w:r>
      <w:r w:rsidRPr="002F6BA8">
        <w:t xml:space="preserve"> - C</w:t>
      </w:r>
      <w:r w:rsidRPr="002F6BA8">
        <w:rPr>
          <w:vertAlign w:val="subscript"/>
        </w:rPr>
        <w:t>19</w:t>
      </w:r>
      <w:r w:rsidRPr="002F6BA8">
        <w:t xml:space="preserve"> (розчинник РПК-26511 та ін.) у перерахунку на сумарний органічний вуглець та сірки діоксид.</w:t>
      </w:r>
    </w:p>
    <w:p w14:paraId="00000015" w14:textId="02539BF8" w:rsidR="00EE21A4" w:rsidRPr="002616FA" w:rsidRDefault="002F6BA8" w:rsidP="002F6BA8">
      <w:pPr>
        <w:ind w:firstLine="709"/>
        <w:jc w:val="both"/>
      </w:pPr>
      <w:r w:rsidRPr="002F6BA8">
        <w:t xml:space="preserve">Котельня за </w:t>
      </w:r>
      <w:proofErr w:type="spellStart"/>
      <w:r w:rsidRPr="002F6BA8">
        <w:t>адресою</w:t>
      </w:r>
      <w:proofErr w:type="spellEnd"/>
      <w:r w:rsidRPr="002F6BA8">
        <w:t xml:space="preserve">: </w:t>
      </w:r>
      <w:r w:rsidR="005C208E" w:rsidRPr="005C208E">
        <w:rPr>
          <w:b/>
          <w:i/>
        </w:rPr>
        <w:t xml:space="preserve">61039, м. Харків, </w:t>
      </w:r>
      <w:proofErr w:type="spellStart"/>
      <w:r w:rsidR="005C208E" w:rsidRPr="005C208E">
        <w:rPr>
          <w:b/>
          <w:i/>
        </w:rPr>
        <w:t>Новобаварський</w:t>
      </w:r>
      <w:proofErr w:type="spellEnd"/>
      <w:r w:rsidR="005C208E" w:rsidRPr="005C208E">
        <w:rPr>
          <w:b/>
          <w:i/>
        </w:rPr>
        <w:t xml:space="preserve"> район, вул. Юдіна, 2-Б</w:t>
      </w:r>
      <w:r w:rsidR="00F12ECF">
        <w:t>.</w:t>
      </w:r>
      <w:r w:rsidRPr="002F6BA8">
        <w:t xml:space="preserve"> </w:t>
      </w:r>
      <w:r w:rsidR="005C208E">
        <w:t xml:space="preserve">На відкритій території розташована </w:t>
      </w:r>
      <w:r w:rsidR="005C208E" w:rsidRPr="002F6BA8">
        <w:t>блочно-модульн</w:t>
      </w:r>
      <w:r w:rsidR="005C208E">
        <w:t>а</w:t>
      </w:r>
      <w:r w:rsidR="005C208E" w:rsidRPr="002F6BA8">
        <w:t xml:space="preserve"> котельн</w:t>
      </w:r>
      <w:r w:rsidR="005C208E">
        <w:t>я</w:t>
      </w:r>
      <w:r w:rsidR="002616FA" w:rsidRPr="002F6BA8">
        <w:t xml:space="preserve">, </w:t>
      </w:r>
      <w:r w:rsidR="005C208E">
        <w:t xml:space="preserve">де </w:t>
      </w:r>
      <w:r w:rsidR="005C208E" w:rsidRPr="002F6BA8">
        <w:t>знаходяться</w:t>
      </w:r>
      <w:r w:rsidR="005C208E">
        <w:t xml:space="preserve"> 2 котла КОЛВІ-10</w:t>
      </w:r>
      <w:r w:rsidR="005C208E" w:rsidRPr="002F6BA8">
        <w:t>00</w:t>
      </w:r>
      <w:r w:rsidRPr="002616FA">
        <w:t>, що працюють на природному газі та призначені для вироблення теплової енергії.</w:t>
      </w:r>
    </w:p>
    <w:p w14:paraId="00000016" w14:textId="3068E527" w:rsidR="00EE21A4" w:rsidRPr="002F6BA8" w:rsidRDefault="002F6BA8" w:rsidP="002F6BA8">
      <w:pPr>
        <w:ind w:firstLine="709"/>
        <w:jc w:val="both"/>
      </w:pPr>
      <w:r w:rsidRPr="002F6BA8">
        <w:t xml:space="preserve">Загальна кількість викидів забруднюючих речовин від стаціонарних джерел може скласти </w:t>
      </w:r>
      <w:r w:rsidR="00870A67" w:rsidRPr="00870A67">
        <w:rPr>
          <w:b/>
        </w:rPr>
        <w:t>350,639354</w:t>
      </w:r>
      <w:r w:rsidR="00870A67">
        <w:rPr>
          <w:b/>
        </w:rPr>
        <w:t xml:space="preserve"> </w:t>
      </w:r>
      <w:r w:rsidRPr="002F6BA8">
        <w:t xml:space="preserve">т/рік. </w:t>
      </w:r>
      <w:r w:rsidR="002616FA" w:rsidRPr="002F6BA8">
        <w:t>В процесі діяльності котельні до атмосферного повітря будуть потрапляти наступні забруднюючі речовини: азоту діоксид, вугле</w:t>
      </w:r>
      <w:r w:rsidR="002616FA">
        <w:t xml:space="preserve">цю оксид, метан, азоту оксид, </w:t>
      </w:r>
      <w:r w:rsidR="005C208E">
        <w:t>вуглецю діоксид</w:t>
      </w:r>
      <w:r w:rsidRPr="002F6BA8">
        <w:t>.</w:t>
      </w:r>
    </w:p>
    <w:p w14:paraId="43CC1E68" w14:textId="2CBB5FE4" w:rsidR="00AF74B4" w:rsidRPr="002F6BA8" w:rsidRDefault="002F6BA8" w:rsidP="00AF74B4">
      <w:pPr>
        <w:ind w:firstLine="709"/>
        <w:jc w:val="both"/>
      </w:pPr>
      <w:r w:rsidRPr="002F6BA8">
        <w:t xml:space="preserve">Котельня за </w:t>
      </w:r>
      <w:proofErr w:type="spellStart"/>
      <w:r w:rsidRPr="002F6BA8">
        <w:t>адресою</w:t>
      </w:r>
      <w:proofErr w:type="spellEnd"/>
      <w:r w:rsidRPr="002F6BA8">
        <w:t xml:space="preserve">: </w:t>
      </w:r>
      <w:r w:rsidR="005C208E" w:rsidRPr="005C208E">
        <w:rPr>
          <w:b/>
          <w:i/>
        </w:rPr>
        <w:t xml:space="preserve">61039, м. Харків, </w:t>
      </w:r>
      <w:proofErr w:type="spellStart"/>
      <w:r w:rsidR="005C208E" w:rsidRPr="005C208E">
        <w:rPr>
          <w:b/>
          <w:i/>
        </w:rPr>
        <w:t>Новобаварсь</w:t>
      </w:r>
      <w:r w:rsidR="005C208E">
        <w:rPr>
          <w:b/>
          <w:i/>
        </w:rPr>
        <w:t>кий</w:t>
      </w:r>
      <w:proofErr w:type="spellEnd"/>
      <w:r w:rsidR="005C208E">
        <w:rPr>
          <w:b/>
          <w:i/>
        </w:rPr>
        <w:t xml:space="preserve"> район, </w:t>
      </w:r>
      <w:proofErr w:type="spellStart"/>
      <w:r w:rsidR="005C208E">
        <w:rPr>
          <w:b/>
          <w:i/>
        </w:rPr>
        <w:t>просп</w:t>
      </w:r>
      <w:proofErr w:type="spellEnd"/>
      <w:r w:rsidR="005C208E">
        <w:rPr>
          <w:b/>
          <w:i/>
        </w:rPr>
        <w:t>. Любові Малої, </w:t>
      </w:r>
      <w:r w:rsidR="00906C8C">
        <w:rPr>
          <w:b/>
          <w:i/>
        </w:rPr>
        <w:t>4</w:t>
      </w:r>
      <w:r w:rsidR="002616FA">
        <w:t>.</w:t>
      </w:r>
      <w:r w:rsidRPr="002F6BA8">
        <w:t xml:space="preserve"> </w:t>
      </w:r>
      <w:r w:rsidR="00AF74B4">
        <w:t xml:space="preserve">На відкритій території розташована </w:t>
      </w:r>
      <w:r w:rsidR="00AF74B4" w:rsidRPr="002F6BA8">
        <w:t>блочно-модульн</w:t>
      </w:r>
      <w:r w:rsidR="00AF74B4">
        <w:t xml:space="preserve">а </w:t>
      </w:r>
      <w:r w:rsidR="00AF74B4" w:rsidRPr="002F6BA8">
        <w:t>котельн</w:t>
      </w:r>
      <w:r w:rsidR="00AF74B4">
        <w:t>я</w:t>
      </w:r>
      <w:r w:rsidR="00AF74B4" w:rsidRPr="002F6BA8">
        <w:t xml:space="preserve">, </w:t>
      </w:r>
      <w:r w:rsidR="00AF74B4">
        <w:t xml:space="preserve">в якій  </w:t>
      </w:r>
      <w:r w:rsidR="00AF74B4" w:rsidRPr="002F6BA8">
        <w:t>знаходяться</w:t>
      </w:r>
      <w:r w:rsidR="00AF74B4">
        <w:t xml:space="preserve"> 2 котли </w:t>
      </w:r>
      <w:r w:rsidR="00AF74B4">
        <w:rPr>
          <w:color w:val="000000"/>
        </w:rPr>
        <w:t>КОЛВІ-4000</w:t>
      </w:r>
      <w:r w:rsidR="00AF74B4" w:rsidRPr="002F6BA8">
        <w:t>, що працюють на природному газі та призначені для вироблення теплової енергії</w:t>
      </w:r>
      <w:r w:rsidR="00AF74B4">
        <w:t xml:space="preserve"> та </w:t>
      </w:r>
      <w:proofErr w:type="spellStart"/>
      <w:r w:rsidR="00AF74B4">
        <w:t>Когенераційна</w:t>
      </w:r>
      <w:proofErr w:type="spellEnd"/>
      <w:r w:rsidR="00AF74B4">
        <w:t xml:space="preserve"> </w:t>
      </w:r>
      <w:r w:rsidR="00AF74B4" w:rsidRPr="005C208E">
        <w:t>установка</w:t>
      </w:r>
      <w:r w:rsidR="00AF74B4">
        <w:t xml:space="preserve"> «</w:t>
      </w:r>
      <w:r w:rsidR="00AF74B4">
        <w:rPr>
          <w:lang w:val="en-US"/>
        </w:rPr>
        <w:t>T</w:t>
      </w:r>
      <w:r w:rsidR="00AF74B4" w:rsidRPr="005C208E">
        <w:t xml:space="preserve">EDOM </w:t>
      </w:r>
      <w:r w:rsidR="00AF74B4" w:rsidRPr="00AF74B4">
        <w:t>CENTO 80</w:t>
      </w:r>
      <w:r w:rsidR="00AF74B4">
        <w:t xml:space="preserve">» </w:t>
      </w:r>
      <w:r w:rsidR="00AF74B4" w:rsidRPr="002F6BA8">
        <w:rPr>
          <w:color w:val="000000"/>
        </w:rPr>
        <w:t>в якості ав</w:t>
      </w:r>
      <w:r w:rsidR="00AF74B4">
        <w:rPr>
          <w:color w:val="000000"/>
        </w:rPr>
        <w:t>арійного джерела електроенергії</w:t>
      </w:r>
      <w:r w:rsidR="00AF74B4" w:rsidRPr="002F6BA8">
        <w:t>.</w:t>
      </w:r>
    </w:p>
    <w:p w14:paraId="2D252F00" w14:textId="3AD88414" w:rsidR="002616FA" w:rsidRPr="002F6BA8" w:rsidRDefault="00AF74B4" w:rsidP="00AF74B4">
      <w:pPr>
        <w:ind w:firstLine="709"/>
        <w:jc w:val="both"/>
      </w:pPr>
      <w:r w:rsidRPr="002F6BA8">
        <w:t xml:space="preserve">Загальна кількість викидів забруднюючих речовин від стаціонарних джерел може скласти </w:t>
      </w:r>
      <w:r w:rsidR="00606159" w:rsidRPr="00BC42A4">
        <w:rPr>
          <w:b/>
        </w:rPr>
        <w:t>2145,244418</w:t>
      </w:r>
      <w:r w:rsidR="00606159">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w:t>
      </w:r>
      <w:r>
        <w:t xml:space="preserve"> азоту оксид та вуглецю діоксид</w:t>
      </w:r>
      <w:r w:rsidRPr="002F6BA8">
        <w:t>.</w:t>
      </w:r>
    </w:p>
    <w:p w14:paraId="00000019" w14:textId="654A4F07" w:rsidR="00EE21A4" w:rsidRPr="002F6BA8" w:rsidRDefault="002F6BA8" w:rsidP="002616FA">
      <w:pPr>
        <w:ind w:firstLine="709"/>
        <w:jc w:val="both"/>
      </w:pPr>
      <w:r w:rsidRPr="002F6BA8">
        <w:t xml:space="preserve">Котельня за </w:t>
      </w:r>
      <w:proofErr w:type="spellStart"/>
      <w:r w:rsidRPr="002F6BA8">
        <w:t>адресою</w:t>
      </w:r>
      <w:proofErr w:type="spellEnd"/>
      <w:r w:rsidRPr="002F6BA8">
        <w:t xml:space="preserve">: </w:t>
      </w:r>
      <w:r w:rsidR="00AF74B4" w:rsidRPr="00AF74B4">
        <w:rPr>
          <w:b/>
          <w:i/>
        </w:rPr>
        <w:t xml:space="preserve">61012, м. Харків, </w:t>
      </w:r>
      <w:proofErr w:type="spellStart"/>
      <w:r w:rsidR="00AF74B4" w:rsidRPr="00AF74B4">
        <w:rPr>
          <w:b/>
          <w:i/>
        </w:rPr>
        <w:t>Холодногірсь</w:t>
      </w:r>
      <w:r w:rsidR="00AF74B4">
        <w:rPr>
          <w:b/>
          <w:i/>
        </w:rPr>
        <w:t>кий</w:t>
      </w:r>
      <w:proofErr w:type="spellEnd"/>
      <w:r w:rsidR="00AF74B4">
        <w:rPr>
          <w:b/>
          <w:i/>
        </w:rPr>
        <w:t xml:space="preserve"> район, вул. Благовіщенська, </w:t>
      </w:r>
      <w:r w:rsidR="00AF74B4" w:rsidRPr="00AF74B4">
        <w:rPr>
          <w:b/>
          <w:i/>
        </w:rPr>
        <w:t>32</w:t>
      </w:r>
      <w:r w:rsidRPr="002F6BA8">
        <w:rPr>
          <w:b/>
          <w:i/>
        </w:rPr>
        <w:t>,</w:t>
      </w:r>
      <w:r w:rsidRPr="002F6BA8">
        <w:rPr>
          <w:highlight w:val="white"/>
        </w:rPr>
        <w:t xml:space="preserve"> </w:t>
      </w:r>
      <w:r w:rsidR="002616FA">
        <w:t xml:space="preserve">На відкритій території розташована </w:t>
      </w:r>
      <w:r w:rsidR="002616FA" w:rsidRPr="002F6BA8">
        <w:t>блочно-модульн</w:t>
      </w:r>
      <w:r w:rsidR="002616FA">
        <w:t>а</w:t>
      </w:r>
      <w:r w:rsidR="002616FA" w:rsidRPr="002F6BA8">
        <w:t xml:space="preserve"> котельн</w:t>
      </w:r>
      <w:r w:rsidR="002616FA">
        <w:t>я</w:t>
      </w:r>
      <w:r w:rsidR="002616FA" w:rsidRPr="002F6BA8">
        <w:t xml:space="preserve">, </w:t>
      </w:r>
      <w:r w:rsidR="002616FA">
        <w:t xml:space="preserve">де </w:t>
      </w:r>
      <w:r w:rsidR="002616FA" w:rsidRPr="002F6BA8">
        <w:t>знаходяться</w:t>
      </w:r>
      <w:r w:rsidR="00AF74B4">
        <w:t xml:space="preserve"> 2 котла КОЛВІ-3000</w:t>
      </w:r>
      <w:r w:rsidR="002616FA" w:rsidRPr="002F6BA8">
        <w:t>, що працюють на природному газі та призначені для вироблення теплової енергії</w:t>
      </w:r>
      <w:r w:rsidRPr="002F6BA8">
        <w:t xml:space="preserve">, також </w:t>
      </w:r>
      <w:r w:rsidR="00AF74B4">
        <w:t xml:space="preserve">газовий </w:t>
      </w:r>
      <w:r w:rsidR="002616FA" w:rsidRPr="002F6BA8">
        <w:t>генератор в якості аварійного джерела електроенергії</w:t>
      </w:r>
      <w:r w:rsidRPr="002F6BA8">
        <w:t>.</w:t>
      </w:r>
    </w:p>
    <w:p w14:paraId="404132A0" w14:textId="0939C173" w:rsidR="002616FA" w:rsidRDefault="002F6BA8" w:rsidP="002616FA">
      <w:pPr>
        <w:ind w:firstLine="709"/>
        <w:jc w:val="both"/>
      </w:pPr>
      <w:r w:rsidRPr="002F6BA8">
        <w:t xml:space="preserve">Загальна кількість викидів забруднюючих речовин від стаціонарних джерел може скласти </w:t>
      </w:r>
      <w:r w:rsidR="00870A67" w:rsidRPr="00870A67">
        <w:rPr>
          <w:b/>
        </w:rPr>
        <w:t>1311,022398</w:t>
      </w:r>
      <w:r w:rsidR="00345D6C">
        <w:t xml:space="preserve"> </w:t>
      </w:r>
      <w:r w:rsidRPr="002F6BA8">
        <w:t xml:space="preserve">т/рік. </w:t>
      </w:r>
      <w:r w:rsidR="002616FA" w:rsidRPr="002F6BA8">
        <w:t xml:space="preserve">В процесі діяльності котельні до атмосферного повітря будуть потрапляти наступні забруднюючі речовини: азоту діоксид, вуглецю оксид, метан, азоту оксид, </w:t>
      </w:r>
      <w:r w:rsidR="00AF74B4">
        <w:t>вуглецю діоксид</w:t>
      </w:r>
      <w:r w:rsidR="002616FA" w:rsidRPr="002F6BA8">
        <w:t>.</w:t>
      </w:r>
    </w:p>
    <w:p w14:paraId="42FBF789" w14:textId="4730E98A" w:rsidR="00F12ECF" w:rsidRPr="002616FA" w:rsidRDefault="00AF74B4" w:rsidP="00F12ECF">
      <w:pPr>
        <w:ind w:firstLine="709"/>
        <w:jc w:val="both"/>
      </w:pPr>
      <w:r>
        <w:t xml:space="preserve">Котельня за </w:t>
      </w:r>
      <w:proofErr w:type="spellStart"/>
      <w:r>
        <w:t>адресою</w:t>
      </w:r>
      <w:proofErr w:type="spellEnd"/>
      <w:r>
        <w:t xml:space="preserve">: </w:t>
      </w:r>
      <w:r w:rsidRPr="00AF74B4">
        <w:rPr>
          <w:b/>
          <w:i/>
        </w:rPr>
        <w:t xml:space="preserve">61052, м. Харків, </w:t>
      </w:r>
      <w:proofErr w:type="spellStart"/>
      <w:r w:rsidRPr="00AF74B4">
        <w:rPr>
          <w:b/>
          <w:i/>
        </w:rPr>
        <w:t>Холодногірський</w:t>
      </w:r>
      <w:proofErr w:type="spellEnd"/>
      <w:r w:rsidRPr="00AF74B4">
        <w:rPr>
          <w:b/>
          <w:i/>
        </w:rPr>
        <w:t xml:space="preserve"> район, вул. Велика </w:t>
      </w:r>
      <w:proofErr w:type="spellStart"/>
      <w:r w:rsidRPr="00AF74B4">
        <w:rPr>
          <w:b/>
          <w:i/>
        </w:rPr>
        <w:t>Панасівська</w:t>
      </w:r>
      <w:proofErr w:type="spellEnd"/>
      <w:r w:rsidRPr="00AF74B4">
        <w:rPr>
          <w:b/>
          <w:i/>
        </w:rPr>
        <w:t>, 67</w:t>
      </w:r>
      <w:r w:rsidR="00906C8C">
        <w:rPr>
          <w:b/>
          <w:i/>
        </w:rPr>
        <w:t>-Б</w:t>
      </w:r>
      <w:r w:rsidR="00F12ECF">
        <w:rPr>
          <w:b/>
          <w:i/>
        </w:rPr>
        <w:t>.</w:t>
      </w:r>
      <w:r w:rsidR="00F12ECF" w:rsidRPr="002F6BA8">
        <w:rPr>
          <w:highlight w:val="white"/>
        </w:rPr>
        <w:t xml:space="preserve"> </w:t>
      </w:r>
      <w:r w:rsidR="00466F57">
        <w:t xml:space="preserve">На відкритій території розташована </w:t>
      </w:r>
      <w:r w:rsidR="00466F57" w:rsidRPr="002F6BA8">
        <w:t>блочно-модульн</w:t>
      </w:r>
      <w:r w:rsidR="00466F57">
        <w:t>а</w:t>
      </w:r>
      <w:r w:rsidR="00466F57" w:rsidRPr="002F6BA8">
        <w:t xml:space="preserve"> котельн</w:t>
      </w:r>
      <w:r w:rsidR="00466F57">
        <w:t>я</w:t>
      </w:r>
      <w:r w:rsidR="00466F57" w:rsidRPr="002F6BA8">
        <w:t xml:space="preserve">, </w:t>
      </w:r>
      <w:r w:rsidR="00466F57">
        <w:t xml:space="preserve">де </w:t>
      </w:r>
      <w:r w:rsidR="00466F57" w:rsidRPr="002F6BA8">
        <w:t>знаходяться</w:t>
      </w:r>
      <w:r w:rsidR="00466F57">
        <w:t xml:space="preserve"> 2 котла </w:t>
      </w:r>
      <w:r w:rsidR="00466F57">
        <w:rPr>
          <w:color w:val="000000"/>
        </w:rPr>
        <w:t>NAVI III 300</w:t>
      </w:r>
      <w:r w:rsidR="00F12ECF" w:rsidRPr="00F12ECF">
        <w:t xml:space="preserve">, що працюють на природному газі та призначені для вироблення </w:t>
      </w:r>
      <w:r w:rsidR="00F12ECF" w:rsidRPr="002616FA">
        <w:t>теплової енергії</w:t>
      </w:r>
      <w:r w:rsidR="00F12ECF">
        <w:t>,</w:t>
      </w:r>
      <w:r w:rsidR="00466F57">
        <w:t xml:space="preserve"> </w:t>
      </w:r>
      <w:r w:rsidR="00466F57" w:rsidRPr="002F6BA8">
        <w:t xml:space="preserve">також </w:t>
      </w:r>
      <w:r w:rsidR="00466F57">
        <w:t xml:space="preserve">газовий </w:t>
      </w:r>
      <w:r w:rsidR="00466F57" w:rsidRPr="002F6BA8">
        <w:t>генератор в якості аварійного джерела електроенергії</w:t>
      </w:r>
      <w:r w:rsidR="00CC687D">
        <w:t xml:space="preserve">. </w:t>
      </w:r>
      <w:r w:rsidR="00466F57">
        <w:t xml:space="preserve"> </w:t>
      </w:r>
    </w:p>
    <w:p w14:paraId="57541F3B" w14:textId="4E11C964" w:rsidR="00F12ECF" w:rsidRDefault="00F12ECF" w:rsidP="00F12ECF">
      <w:pPr>
        <w:ind w:firstLine="709"/>
        <w:jc w:val="both"/>
      </w:pPr>
      <w:r w:rsidRPr="002F6BA8">
        <w:t xml:space="preserve">Загальна кількість викидів забруднюючих речовин від стаціонарних джерел може скласти </w:t>
      </w:r>
      <w:r w:rsidR="00456560" w:rsidRPr="00456560">
        <w:rPr>
          <w:b/>
        </w:rPr>
        <w:t>177,990810</w:t>
      </w:r>
      <w:r w:rsidR="00456560" w:rsidRPr="002F6BA8">
        <w:t xml:space="preserve"> </w:t>
      </w:r>
      <w:r w:rsidRPr="002F6BA8">
        <w:t xml:space="preserve">т/рік. </w:t>
      </w:r>
      <w:r w:rsidR="00CC687D" w:rsidRPr="002F6BA8">
        <w:t>В процесі діяльності котельні до атмосферного повітря будуть потрапляти наступні забруднюючі речовини: азоту діоксид, вугле</w:t>
      </w:r>
      <w:r w:rsidR="00CC687D">
        <w:t xml:space="preserve">цю оксид, метан, азоту оксид, </w:t>
      </w:r>
      <w:r w:rsidR="00466F57">
        <w:t>вуглецю діоксид</w:t>
      </w:r>
      <w:r w:rsidR="00CC687D" w:rsidRPr="002F6BA8">
        <w:t>.</w:t>
      </w:r>
    </w:p>
    <w:p w14:paraId="3702B52A" w14:textId="65F62CAF" w:rsidR="009609F7" w:rsidRPr="002F6BA8" w:rsidRDefault="00CC687D" w:rsidP="009609F7">
      <w:pPr>
        <w:ind w:firstLine="709"/>
        <w:jc w:val="both"/>
      </w:pPr>
      <w:r w:rsidRPr="002F6BA8">
        <w:t xml:space="preserve">Котельня за </w:t>
      </w:r>
      <w:proofErr w:type="spellStart"/>
      <w:r w:rsidRPr="002F6BA8">
        <w:t>адресою</w:t>
      </w:r>
      <w:proofErr w:type="spellEnd"/>
      <w:r w:rsidRPr="002F6BA8">
        <w:t xml:space="preserve">: </w:t>
      </w:r>
      <w:r w:rsidR="00466F57" w:rsidRPr="00466F57">
        <w:rPr>
          <w:b/>
          <w:i/>
        </w:rPr>
        <w:t xml:space="preserve">61052, м. Харків, </w:t>
      </w:r>
      <w:proofErr w:type="spellStart"/>
      <w:r w:rsidR="00466F57" w:rsidRPr="00466F57">
        <w:rPr>
          <w:b/>
          <w:i/>
        </w:rPr>
        <w:t>Холодногірсь</w:t>
      </w:r>
      <w:r w:rsidR="00466F57">
        <w:rPr>
          <w:b/>
          <w:i/>
        </w:rPr>
        <w:t>кий</w:t>
      </w:r>
      <w:proofErr w:type="spellEnd"/>
      <w:r w:rsidR="00466F57">
        <w:rPr>
          <w:b/>
          <w:i/>
        </w:rPr>
        <w:t xml:space="preserve"> район, проїзд </w:t>
      </w:r>
      <w:proofErr w:type="spellStart"/>
      <w:r w:rsidR="00466F57">
        <w:rPr>
          <w:b/>
          <w:i/>
        </w:rPr>
        <w:t>Панасівський</w:t>
      </w:r>
      <w:proofErr w:type="spellEnd"/>
      <w:r w:rsidR="00466F57">
        <w:rPr>
          <w:b/>
          <w:i/>
        </w:rPr>
        <w:t>, </w:t>
      </w:r>
      <w:r w:rsidR="00466F57" w:rsidRPr="00466F57">
        <w:rPr>
          <w:b/>
          <w:i/>
        </w:rPr>
        <w:t>5</w:t>
      </w:r>
      <w:r>
        <w:rPr>
          <w:b/>
          <w:i/>
        </w:rPr>
        <w:t>.</w:t>
      </w:r>
      <w:r w:rsidRPr="002F6BA8">
        <w:rPr>
          <w:highlight w:val="white"/>
        </w:rPr>
        <w:t xml:space="preserve"> </w:t>
      </w:r>
      <w:r w:rsidR="009609F7" w:rsidRPr="00466F57">
        <w:t xml:space="preserve">На відкритій території </w:t>
      </w:r>
      <w:r w:rsidR="009609F7">
        <w:t xml:space="preserve">розташована </w:t>
      </w:r>
      <w:r w:rsidR="009609F7" w:rsidRPr="002F6BA8">
        <w:t>блочно-модульн</w:t>
      </w:r>
      <w:r w:rsidR="009609F7">
        <w:t>а</w:t>
      </w:r>
      <w:r w:rsidR="009609F7" w:rsidRPr="002F6BA8">
        <w:t xml:space="preserve"> котельн</w:t>
      </w:r>
      <w:r w:rsidR="009609F7">
        <w:t>я</w:t>
      </w:r>
      <w:r w:rsidR="009609F7" w:rsidRPr="002F6BA8">
        <w:t xml:space="preserve">, </w:t>
      </w:r>
      <w:r w:rsidR="009609F7">
        <w:t xml:space="preserve">де </w:t>
      </w:r>
      <w:r w:rsidR="009609F7" w:rsidRPr="002F6BA8">
        <w:t>знаходяться</w:t>
      </w:r>
      <w:r w:rsidR="009609F7">
        <w:t xml:space="preserve"> 2 котла </w:t>
      </w:r>
      <w:r w:rsidR="00466F57">
        <w:rPr>
          <w:color w:val="000000"/>
        </w:rPr>
        <w:t>NAVI 50 ВС</w:t>
      </w:r>
      <w:r w:rsidR="009609F7" w:rsidRPr="002F6BA8">
        <w:t>, що працюють на природному газі та призначені д</w:t>
      </w:r>
      <w:r w:rsidR="00466F57">
        <w:t>ля вироблення теплової енергії.</w:t>
      </w:r>
    </w:p>
    <w:p w14:paraId="7DECEAAA" w14:textId="2E8E3A21" w:rsidR="009609F7" w:rsidRDefault="009609F7" w:rsidP="009609F7">
      <w:pPr>
        <w:ind w:firstLine="709"/>
        <w:jc w:val="both"/>
      </w:pPr>
      <w:r w:rsidRPr="002F6BA8">
        <w:t xml:space="preserve">Загальна кількість викидів забруднюючих речовин від стаціонарних джерел може скласти </w:t>
      </w:r>
      <w:r w:rsidR="00456560" w:rsidRPr="00456560">
        <w:rPr>
          <w:b/>
        </w:rPr>
        <w:t>23,728483</w:t>
      </w:r>
      <w:r w:rsidR="00456560" w:rsidRPr="002F6BA8">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w:t>
      </w:r>
    </w:p>
    <w:p w14:paraId="5BEEE2A2" w14:textId="5B8B8E40" w:rsidR="009609F7" w:rsidRPr="002F6BA8" w:rsidRDefault="009609F7" w:rsidP="009609F7">
      <w:pPr>
        <w:ind w:firstLine="709"/>
        <w:jc w:val="both"/>
      </w:pPr>
      <w:r w:rsidRPr="002F6BA8">
        <w:lastRenderedPageBreak/>
        <w:t xml:space="preserve">Котельня за </w:t>
      </w:r>
      <w:proofErr w:type="spellStart"/>
      <w:r w:rsidRPr="002F6BA8">
        <w:t>адресою</w:t>
      </w:r>
      <w:proofErr w:type="spellEnd"/>
      <w:r w:rsidRPr="002F6BA8">
        <w:t xml:space="preserve">: </w:t>
      </w:r>
      <w:r w:rsidR="00466F57" w:rsidRPr="00466F57">
        <w:rPr>
          <w:b/>
          <w:i/>
        </w:rPr>
        <w:t xml:space="preserve">61016, м. Харків, </w:t>
      </w:r>
      <w:proofErr w:type="spellStart"/>
      <w:r w:rsidR="00466F57" w:rsidRPr="00466F57">
        <w:rPr>
          <w:b/>
          <w:i/>
        </w:rPr>
        <w:t>Холодногірський</w:t>
      </w:r>
      <w:proofErr w:type="spellEnd"/>
      <w:r w:rsidR="00466F57" w:rsidRPr="00466F57">
        <w:rPr>
          <w:b/>
          <w:i/>
        </w:rPr>
        <w:t xml:space="preserve"> район, вул. </w:t>
      </w:r>
      <w:proofErr w:type="spellStart"/>
      <w:r w:rsidR="00466F57" w:rsidRPr="00466F57">
        <w:rPr>
          <w:b/>
          <w:i/>
        </w:rPr>
        <w:t>Беркоса</w:t>
      </w:r>
      <w:proofErr w:type="spellEnd"/>
      <w:r w:rsidR="00466F57" w:rsidRPr="00466F57">
        <w:rPr>
          <w:b/>
          <w:i/>
        </w:rPr>
        <w:t>, 9-А</w:t>
      </w:r>
      <w:r w:rsidR="00466F57">
        <w:t>.</w:t>
      </w:r>
      <w:r w:rsidRPr="002F6BA8">
        <w:t xml:space="preserve"> </w:t>
      </w:r>
      <w:r w:rsidR="00466F57" w:rsidRPr="00466F57">
        <w:t xml:space="preserve">На відкритій території </w:t>
      </w:r>
      <w:r w:rsidR="00466F57">
        <w:t xml:space="preserve">розташована </w:t>
      </w:r>
      <w:r w:rsidR="00466F57" w:rsidRPr="002F6BA8">
        <w:t>блочно-модульн</w:t>
      </w:r>
      <w:r w:rsidR="00466F57">
        <w:t>а</w:t>
      </w:r>
      <w:r w:rsidR="00466F57" w:rsidRPr="002F6BA8">
        <w:t xml:space="preserve"> котельн</w:t>
      </w:r>
      <w:r w:rsidR="00466F57">
        <w:t>я</w:t>
      </w:r>
      <w:r w:rsidR="00466F57" w:rsidRPr="002F6BA8">
        <w:t xml:space="preserve">, </w:t>
      </w:r>
      <w:r w:rsidR="00466F57">
        <w:t xml:space="preserve">де </w:t>
      </w:r>
      <w:r w:rsidR="00466F57" w:rsidRPr="002F6BA8">
        <w:t>знаходяться</w:t>
      </w:r>
      <w:r w:rsidR="00466F57">
        <w:t xml:space="preserve"> 2 котла </w:t>
      </w:r>
      <w:r w:rsidR="00466F57">
        <w:rPr>
          <w:color w:val="000000"/>
        </w:rPr>
        <w:t>КОЛВІ-850</w:t>
      </w:r>
      <w:r w:rsidRPr="002F6BA8">
        <w:t>,</w:t>
      </w:r>
      <w:r w:rsidR="00466F57">
        <w:t xml:space="preserve"> </w:t>
      </w:r>
      <w:r w:rsidRPr="002F6BA8">
        <w:t xml:space="preserve"> що працюють на природному газі та призначені для вироблення теплової енергії, також </w:t>
      </w:r>
      <w:r w:rsidR="00466F57">
        <w:t>газовий</w:t>
      </w:r>
      <w:r>
        <w:t xml:space="preserve"> </w:t>
      </w:r>
      <w:r w:rsidRPr="002F6BA8">
        <w:t>генератор в якості аварійного джерела електроенергії.</w:t>
      </w:r>
    </w:p>
    <w:p w14:paraId="1F4563C3" w14:textId="1AD815E6" w:rsidR="00CC687D" w:rsidRDefault="009609F7" w:rsidP="009609F7">
      <w:pPr>
        <w:ind w:firstLine="709"/>
        <w:jc w:val="both"/>
      </w:pPr>
      <w:r w:rsidRPr="002F6BA8">
        <w:t xml:space="preserve">Загальна кількість викидів забруднюючих речовин від стаціонарних джерел може скласти </w:t>
      </w:r>
      <w:r w:rsidR="00456560" w:rsidRPr="00456560">
        <w:rPr>
          <w:b/>
        </w:rPr>
        <w:t>207,658570</w:t>
      </w:r>
      <w:r w:rsidR="00456560" w:rsidRPr="002F6BA8">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метан</w:t>
      </w:r>
      <w:r w:rsidR="00466F57">
        <w:t>, азоту оксид, вуглецю діоксид.</w:t>
      </w:r>
    </w:p>
    <w:p w14:paraId="31BBCFA6" w14:textId="6580F2C6" w:rsidR="004B0BD6" w:rsidRPr="002F6BA8" w:rsidRDefault="004B0BD6" w:rsidP="00466F57">
      <w:pPr>
        <w:ind w:firstLine="709"/>
        <w:jc w:val="both"/>
      </w:pPr>
      <w:r w:rsidRPr="002F6BA8">
        <w:t xml:space="preserve">Котельня за </w:t>
      </w:r>
      <w:proofErr w:type="spellStart"/>
      <w:r w:rsidRPr="002F6BA8">
        <w:t>адресою</w:t>
      </w:r>
      <w:proofErr w:type="spellEnd"/>
      <w:r w:rsidRPr="002F6BA8">
        <w:t xml:space="preserve">: </w:t>
      </w:r>
      <w:r w:rsidR="00466F57" w:rsidRPr="00466F57">
        <w:rPr>
          <w:b/>
          <w:i/>
        </w:rPr>
        <w:t xml:space="preserve">61016, м. Харків, </w:t>
      </w:r>
      <w:proofErr w:type="spellStart"/>
      <w:r w:rsidR="00466F57" w:rsidRPr="00466F57">
        <w:rPr>
          <w:b/>
          <w:i/>
        </w:rPr>
        <w:t>Холодногірський</w:t>
      </w:r>
      <w:proofErr w:type="spellEnd"/>
      <w:r w:rsidR="00466F57" w:rsidRPr="00466F57">
        <w:rPr>
          <w:b/>
          <w:i/>
        </w:rPr>
        <w:t xml:space="preserve"> район, вул. </w:t>
      </w:r>
      <w:proofErr w:type="spellStart"/>
      <w:r w:rsidR="00466F57" w:rsidRPr="00466F57">
        <w:rPr>
          <w:b/>
          <w:i/>
        </w:rPr>
        <w:t>Беркоса</w:t>
      </w:r>
      <w:proofErr w:type="spellEnd"/>
      <w:r w:rsidR="00466F57" w:rsidRPr="00466F57">
        <w:rPr>
          <w:b/>
          <w:i/>
        </w:rPr>
        <w:t>, 17-Б</w:t>
      </w:r>
      <w:r w:rsidRPr="002F6BA8">
        <w:t xml:space="preserve">, </w:t>
      </w:r>
      <w:r w:rsidR="00466F57" w:rsidRPr="00466F57">
        <w:t xml:space="preserve">На відкритій території </w:t>
      </w:r>
      <w:r w:rsidR="00466F57">
        <w:t xml:space="preserve">розташована </w:t>
      </w:r>
      <w:r w:rsidR="00466F57" w:rsidRPr="002F6BA8">
        <w:t>блочно-модульн</w:t>
      </w:r>
      <w:r w:rsidR="00466F57">
        <w:t>а</w:t>
      </w:r>
      <w:r w:rsidR="00466F57" w:rsidRPr="002F6BA8">
        <w:t xml:space="preserve"> котельн</w:t>
      </w:r>
      <w:r w:rsidR="00466F57">
        <w:t>я</w:t>
      </w:r>
      <w:r w:rsidR="00466F57" w:rsidRPr="002F6BA8">
        <w:t xml:space="preserve">, </w:t>
      </w:r>
      <w:r w:rsidR="00466F57">
        <w:t xml:space="preserve">де </w:t>
      </w:r>
      <w:r w:rsidR="00466F57" w:rsidRPr="002F6BA8">
        <w:t>знаходяться</w:t>
      </w:r>
      <w:r w:rsidR="00466F57">
        <w:t xml:space="preserve"> 2 котла </w:t>
      </w:r>
      <w:r w:rsidR="00466F57">
        <w:rPr>
          <w:color w:val="000000"/>
        </w:rPr>
        <w:t>NAVI </w:t>
      </w:r>
      <w:r w:rsidR="00466F57" w:rsidRPr="00466F57">
        <w:rPr>
          <w:color w:val="000000"/>
        </w:rPr>
        <w:t>III 300</w:t>
      </w:r>
      <w:r w:rsidRPr="002F6BA8">
        <w:t>, що працюють на природному газі та призначені для вироблення теплової енергії</w:t>
      </w:r>
      <w:r w:rsidR="00466F57">
        <w:t xml:space="preserve">, </w:t>
      </w:r>
      <w:r w:rsidR="00466F57" w:rsidRPr="002F6BA8">
        <w:t xml:space="preserve">також </w:t>
      </w:r>
      <w:r w:rsidR="00466F57">
        <w:t xml:space="preserve">газовий </w:t>
      </w:r>
      <w:r w:rsidR="00466F57" w:rsidRPr="002F6BA8">
        <w:t>генератор в якості аварійного джерела електроенергії.</w:t>
      </w:r>
    </w:p>
    <w:p w14:paraId="0D19E6B4" w14:textId="1980CB56" w:rsidR="004B0BD6" w:rsidRDefault="004B0BD6" w:rsidP="004B0BD6">
      <w:pPr>
        <w:ind w:firstLine="709"/>
        <w:jc w:val="both"/>
      </w:pPr>
      <w:r w:rsidRPr="002F6BA8">
        <w:t xml:space="preserve">Загальна кількість викидів забруднюючих речовин від стаціонарних джерел може скласти </w:t>
      </w:r>
      <w:r w:rsidR="00456560" w:rsidRPr="00456560">
        <w:rPr>
          <w:b/>
        </w:rPr>
        <w:t>144,875636</w:t>
      </w:r>
      <w:r w:rsidR="00456560" w:rsidRPr="00F94D53">
        <w:t xml:space="preserve"> </w:t>
      </w:r>
      <w:r w:rsidRPr="00F94D53">
        <w:t xml:space="preserve">т/рік. </w:t>
      </w:r>
      <w:r w:rsidRPr="002F6BA8">
        <w:t>В процесі діяльності котельні до атмосферного повітря будуть потрапляти наступні забруднюючі речовини: азоту діоксид, вуглецю оксид, метан, азоту оксид, вуглецю діоксид</w:t>
      </w:r>
      <w:r w:rsidR="00F94D53">
        <w:t>.</w:t>
      </w:r>
    </w:p>
    <w:p w14:paraId="4A4F9581" w14:textId="7E73D06E" w:rsidR="00F94D53" w:rsidRPr="006506B1" w:rsidRDefault="00F94D53" w:rsidP="00F94D53">
      <w:pPr>
        <w:ind w:firstLine="709"/>
        <w:jc w:val="both"/>
      </w:pPr>
      <w:r w:rsidRPr="006506B1">
        <w:t xml:space="preserve">Котельня за </w:t>
      </w:r>
      <w:proofErr w:type="spellStart"/>
      <w:r w:rsidRPr="006506B1">
        <w:t>адресою</w:t>
      </w:r>
      <w:proofErr w:type="spellEnd"/>
      <w:r w:rsidRPr="006506B1">
        <w:t xml:space="preserve">: </w:t>
      </w:r>
      <w:r w:rsidR="00466F57" w:rsidRPr="00466F57">
        <w:rPr>
          <w:b/>
          <w:i/>
        </w:rPr>
        <w:t xml:space="preserve">61052, м. Харків, </w:t>
      </w:r>
      <w:proofErr w:type="spellStart"/>
      <w:r w:rsidR="00466F57" w:rsidRPr="00466F57">
        <w:rPr>
          <w:b/>
          <w:i/>
        </w:rPr>
        <w:t>Холодногірський</w:t>
      </w:r>
      <w:proofErr w:type="spellEnd"/>
      <w:r w:rsidR="00466F57" w:rsidRPr="00466F57">
        <w:rPr>
          <w:b/>
          <w:i/>
        </w:rPr>
        <w:t xml:space="preserve"> район, вул. </w:t>
      </w:r>
      <w:proofErr w:type="spellStart"/>
      <w:r w:rsidR="00466F57" w:rsidRPr="00466F57">
        <w:rPr>
          <w:b/>
          <w:i/>
        </w:rPr>
        <w:t>Пащенківська</w:t>
      </w:r>
      <w:proofErr w:type="spellEnd"/>
      <w:r w:rsidR="00466F57" w:rsidRPr="00466F57">
        <w:rPr>
          <w:b/>
          <w:i/>
        </w:rPr>
        <w:t>, 52-Б</w:t>
      </w:r>
      <w:r w:rsidRPr="006506B1">
        <w:t xml:space="preserve">, </w:t>
      </w:r>
      <w:r w:rsidR="006D51C8" w:rsidRPr="00466F57">
        <w:t xml:space="preserve">На відкритій території </w:t>
      </w:r>
      <w:r w:rsidR="006D51C8">
        <w:t xml:space="preserve">розташована </w:t>
      </w:r>
      <w:r w:rsidR="006D51C8" w:rsidRPr="002F6BA8">
        <w:t>блочно-модульн</w:t>
      </w:r>
      <w:r w:rsidR="006D51C8">
        <w:t>а</w:t>
      </w:r>
      <w:r w:rsidR="006D51C8" w:rsidRPr="002F6BA8">
        <w:t xml:space="preserve"> котельн</w:t>
      </w:r>
      <w:r w:rsidR="006D51C8">
        <w:t>я</w:t>
      </w:r>
      <w:r w:rsidRPr="006506B1">
        <w:t xml:space="preserve">, в приміщенні якої знаходяться </w:t>
      </w:r>
      <w:r w:rsidR="006D51C8">
        <w:t>2</w:t>
      </w:r>
      <w:r w:rsidRPr="006506B1">
        <w:t xml:space="preserve"> котли </w:t>
      </w:r>
      <w:r w:rsidR="00466F57" w:rsidRPr="00466F57">
        <w:rPr>
          <w:color w:val="000000"/>
        </w:rPr>
        <w:t>NAVI 100 BC</w:t>
      </w:r>
      <w:r w:rsidR="006506B1" w:rsidRPr="006506B1">
        <w:t>.</w:t>
      </w:r>
      <w:r w:rsidRPr="006506B1">
        <w:t xml:space="preserve"> </w:t>
      </w:r>
      <w:r w:rsidR="00466F57">
        <w:t>К</w:t>
      </w:r>
      <w:r w:rsidR="006506B1" w:rsidRPr="006506B1">
        <w:t>отли</w:t>
      </w:r>
      <w:r w:rsidRPr="006506B1">
        <w:t xml:space="preserve"> працюють на природному газі та призначені для вироблення теплової енергії</w:t>
      </w:r>
      <w:r w:rsidR="006506B1" w:rsidRPr="006506B1">
        <w:t>.</w:t>
      </w:r>
      <w:r w:rsidRPr="006506B1">
        <w:t xml:space="preserve"> </w:t>
      </w:r>
    </w:p>
    <w:p w14:paraId="6A2755FE" w14:textId="0FCBBAE7" w:rsidR="00F94D53" w:rsidRPr="006506B1" w:rsidRDefault="00F94D53" w:rsidP="00894576">
      <w:pPr>
        <w:ind w:firstLine="709"/>
        <w:jc w:val="both"/>
        <w:rPr>
          <w:b/>
          <w:bCs/>
          <w:color w:val="000000"/>
        </w:rPr>
      </w:pPr>
      <w:r w:rsidRPr="006506B1">
        <w:t xml:space="preserve">Загальна кількість викидів забруднюючих речовин від стаціонарних джерел може скласти </w:t>
      </w:r>
      <w:r w:rsidR="00870A67" w:rsidRPr="00870A67">
        <w:rPr>
          <w:b/>
        </w:rPr>
        <w:t>67,541722</w:t>
      </w:r>
      <w:r w:rsidR="00870A67">
        <w:rPr>
          <w:b/>
        </w:rPr>
        <w:t xml:space="preserve"> </w:t>
      </w:r>
      <w:r w:rsidRPr="006506B1">
        <w:t xml:space="preserve">т/рік. В процесі діяльності котельні до атмосферного повітря будуть потрапляти наступні забруднюючі речовини: азоту діоксид, вуглецю оксид, метан, азоту </w:t>
      </w:r>
      <w:r w:rsidR="00466F57">
        <w:t>оксид, вуглецю діоксид</w:t>
      </w:r>
      <w:r w:rsidRPr="006506B1">
        <w:t>.</w:t>
      </w:r>
    </w:p>
    <w:p w14:paraId="0CC31D92" w14:textId="4F19D425" w:rsidR="00894576" w:rsidRPr="00894576" w:rsidRDefault="00894576" w:rsidP="00894576">
      <w:pPr>
        <w:ind w:firstLine="709"/>
        <w:jc w:val="both"/>
        <w:rPr>
          <w:b/>
          <w:i/>
        </w:rPr>
      </w:pPr>
      <w:r w:rsidRPr="006506B1">
        <w:t xml:space="preserve">Котельня за </w:t>
      </w:r>
      <w:proofErr w:type="spellStart"/>
      <w:r w:rsidRPr="006506B1">
        <w:t>адресою</w:t>
      </w:r>
      <w:proofErr w:type="spellEnd"/>
      <w:r w:rsidRPr="006506B1">
        <w:t xml:space="preserve">: </w:t>
      </w:r>
      <w:r w:rsidR="00466F57" w:rsidRPr="00466F57">
        <w:rPr>
          <w:b/>
          <w:i/>
        </w:rPr>
        <w:t xml:space="preserve">61040, м. Харків, </w:t>
      </w:r>
      <w:proofErr w:type="spellStart"/>
      <w:r w:rsidR="00466F57" w:rsidRPr="00466F57">
        <w:rPr>
          <w:b/>
          <w:i/>
        </w:rPr>
        <w:t>Холодногірський</w:t>
      </w:r>
      <w:proofErr w:type="spellEnd"/>
      <w:r w:rsidR="00466F57" w:rsidRPr="00466F57">
        <w:rPr>
          <w:b/>
          <w:i/>
        </w:rPr>
        <w:t xml:space="preserve"> район, вул. Велика </w:t>
      </w:r>
      <w:proofErr w:type="spellStart"/>
      <w:r w:rsidR="00466F57" w:rsidRPr="00466F57">
        <w:rPr>
          <w:b/>
          <w:i/>
        </w:rPr>
        <w:t>Панасівська</w:t>
      </w:r>
      <w:proofErr w:type="spellEnd"/>
      <w:r w:rsidR="00466F57" w:rsidRPr="00466F57">
        <w:rPr>
          <w:b/>
          <w:i/>
        </w:rPr>
        <w:t>, 195</w:t>
      </w:r>
      <w:r w:rsidRPr="006506B1">
        <w:t xml:space="preserve">, </w:t>
      </w:r>
      <w:r w:rsidR="006D51C8" w:rsidRPr="00466F57">
        <w:t xml:space="preserve">На відкритій території </w:t>
      </w:r>
      <w:r w:rsidR="006D51C8">
        <w:t xml:space="preserve">розташована </w:t>
      </w:r>
      <w:r w:rsidR="006D51C8" w:rsidRPr="002F6BA8">
        <w:t>блочно-модульн</w:t>
      </w:r>
      <w:r w:rsidR="006D51C8">
        <w:t>а</w:t>
      </w:r>
      <w:r w:rsidR="006D51C8" w:rsidRPr="002F6BA8">
        <w:t xml:space="preserve"> котельн</w:t>
      </w:r>
      <w:r w:rsidR="006D51C8">
        <w:t>я</w:t>
      </w:r>
      <w:r w:rsidRPr="006506B1">
        <w:t xml:space="preserve">, в приміщенні якої знаходяться </w:t>
      </w:r>
      <w:r w:rsidR="00466F57">
        <w:t xml:space="preserve">2 </w:t>
      </w:r>
      <w:r w:rsidR="00466F57">
        <w:rPr>
          <w:color w:val="000000"/>
        </w:rPr>
        <w:t>котли</w:t>
      </w:r>
      <w:r w:rsidR="00466F57" w:rsidRPr="00466F57">
        <w:rPr>
          <w:color w:val="000000"/>
        </w:rPr>
        <w:t xml:space="preserve"> NAVI III 300</w:t>
      </w:r>
      <w:r w:rsidRPr="00466F57">
        <w:rPr>
          <w:color w:val="000000"/>
        </w:rPr>
        <w:t>,</w:t>
      </w:r>
      <w:r>
        <w:t xml:space="preserve"> що </w:t>
      </w:r>
      <w:r w:rsidRPr="006506B1">
        <w:t>працюють на природному газі та призначені для вироблення теплової енергії</w:t>
      </w:r>
      <w:r w:rsidR="006D51C8">
        <w:t xml:space="preserve">, </w:t>
      </w:r>
      <w:r w:rsidR="006D51C8" w:rsidRPr="002F6BA8">
        <w:t xml:space="preserve">також </w:t>
      </w:r>
      <w:r w:rsidR="006D51C8">
        <w:t xml:space="preserve">газовий </w:t>
      </w:r>
      <w:r w:rsidR="006D51C8" w:rsidRPr="002F6BA8">
        <w:t>генератор в якості аварійного джерела електроенергії</w:t>
      </w:r>
      <w:r w:rsidRPr="006506B1">
        <w:t xml:space="preserve">. </w:t>
      </w:r>
    </w:p>
    <w:p w14:paraId="6B7A9695" w14:textId="67F6A0C1" w:rsidR="002D299D" w:rsidRPr="002F6BA8" w:rsidRDefault="00894576" w:rsidP="002D299D">
      <w:pPr>
        <w:ind w:firstLine="709"/>
        <w:jc w:val="both"/>
      </w:pPr>
      <w:r w:rsidRPr="006506B1">
        <w:t xml:space="preserve">Загальна кількість викидів забруднюючих речовин від стаціонарних джерел може скласти </w:t>
      </w:r>
      <w:r w:rsidR="00345D6C" w:rsidRPr="00345D6C">
        <w:rPr>
          <w:b/>
        </w:rPr>
        <w:t>170,900465</w:t>
      </w:r>
      <w:r w:rsidR="00345D6C">
        <w:t xml:space="preserve"> </w:t>
      </w:r>
      <w:r w:rsidRPr="006506B1">
        <w:t xml:space="preserve">т/рік. В процесі діяльності котельні до атмосферного повітря будуть потрапляти наступні </w:t>
      </w:r>
      <w:r w:rsidR="002D299D" w:rsidRPr="002F6BA8">
        <w:t>забруднюючі речовини: азоту діоксид, вуглецю оксид, метан,</w:t>
      </w:r>
      <w:r w:rsidR="002D299D">
        <w:t xml:space="preserve"> азоту оксид та вуглецю діоксид</w:t>
      </w:r>
      <w:r w:rsidR="002D299D" w:rsidRPr="002F6BA8">
        <w:t>.</w:t>
      </w:r>
    </w:p>
    <w:p w14:paraId="5A06F43C" w14:textId="49BC13C8" w:rsidR="002D299D" w:rsidRPr="00894576" w:rsidRDefault="002D299D" w:rsidP="002D299D">
      <w:pPr>
        <w:ind w:firstLine="709"/>
        <w:jc w:val="both"/>
        <w:rPr>
          <w:b/>
          <w:i/>
        </w:rPr>
      </w:pPr>
      <w:r w:rsidRPr="006506B1">
        <w:t xml:space="preserve">Котельня за </w:t>
      </w:r>
      <w:proofErr w:type="spellStart"/>
      <w:r w:rsidRPr="006506B1">
        <w:t>адресою</w:t>
      </w:r>
      <w:proofErr w:type="spellEnd"/>
      <w:r w:rsidRPr="006506B1">
        <w:t xml:space="preserve">: </w:t>
      </w:r>
      <w:r w:rsidR="006D51C8" w:rsidRPr="006D51C8">
        <w:rPr>
          <w:b/>
          <w:i/>
        </w:rPr>
        <w:t xml:space="preserve">61093, м. Харків, </w:t>
      </w:r>
      <w:proofErr w:type="spellStart"/>
      <w:r w:rsidR="006D51C8" w:rsidRPr="006D51C8">
        <w:rPr>
          <w:b/>
          <w:i/>
        </w:rPr>
        <w:t>Холодногірський</w:t>
      </w:r>
      <w:proofErr w:type="spellEnd"/>
      <w:r w:rsidR="006D51C8" w:rsidRPr="006D51C8">
        <w:rPr>
          <w:b/>
          <w:i/>
        </w:rPr>
        <w:t xml:space="preserve"> район, вул. Волонтерська, </w:t>
      </w:r>
      <w:r w:rsidR="006D51C8">
        <w:rPr>
          <w:b/>
          <w:i/>
        </w:rPr>
        <w:t xml:space="preserve">буд. </w:t>
      </w:r>
      <w:r w:rsidR="006D51C8" w:rsidRPr="006D51C8">
        <w:rPr>
          <w:b/>
          <w:i/>
        </w:rPr>
        <w:t>11</w:t>
      </w:r>
      <w:r w:rsidR="00906C8C">
        <w:rPr>
          <w:b/>
          <w:i/>
        </w:rPr>
        <w:t>-В</w:t>
      </w:r>
      <w:r w:rsidRPr="006506B1">
        <w:t xml:space="preserve">, </w:t>
      </w:r>
      <w:r w:rsidR="006D51C8" w:rsidRPr="00466F57">
        <w:t xml:space="preserve">На відкритій території </w:t>
      </w:r>
      <w:r w:rsidR="006D51C8">
        <w:t xml:space="preserve">розташована </w:t>
      </w:r>
      <w:r w:rsidR="006D51C8" w:rsidRPr="002F6BA8">
        <w:t>блочно-модульн</w:t>
      </w:r>
      <w:r w:rsidR="006D51C8">
        <w:t>а</w:t>
      </w:r>
      <w:r w:rsidR="006D51C8" w:rsidRPr="002F6BA8">
        <w:t xml:space="preserve"> котельн</w:t>
      </w:r>
      <w:r w:rsidR="006D51C8">
        <w:t>я</w:t>
      </w:r>
      <w:r w:rsidRPr="006506B1">
        <w:t>, в приміщенні якої знаходяться</w:t>
      </w:r>
      <w:r>
        <w:t xml:space="preserve"> два</w:t>
      </w:r>
      <w:r w:rsidRPr="006506B1">
        <w:t xml:space="preserve"> </w:t>
      </w:r>
      <w:r w:rsidRPr="006506B1">
        <w:rPr>
          <w:color w:val="000000"/>
        </w:rPr>
        <w:t xml:space="preserve">котли </w:t>
      </w:r>
      <w:r w:rsidR="006D51C8" w:rsidRPr="006D51C8">
        <w:rPr>
          <w:color w:val="000000"/>
        </w:rPr>
        <w:t xml:space="preserve"> КОЛВІ-440</w:t>
      </w:r>
      <w:r>
        <w:t xml:space="preserve">, що </w:t>
      </w:r>
      <w:r w:rsidRPr="006506B1">
        <w:t>працюють на природному газі та призначені для вироблення теплової енергії</w:t>
      </w:r>
      <w:r w:rsidR="006D51C8">
        <w:t xml:space="preserve">, </w:t>
      </w:r>
      <w:r w:rsidR="006D51C8" w:rsidRPr="002F6BA8">
        <w:t xml:space="preserve">також </w:t>
      </w:r>
      <w:r w:rsidR="006D51C8">
        <w:t xml:space="preserve">газовий </w:t>
      </w:r>
      <w:r w:rsidR="006D51C8" w:rsidRPr="002F6BA8">
        <w:t>генератор в якості аварійного джерела електроенергії</w:t>
      </w:r>
      <w:r w:rsidRPr="006506B1">
        <w:t xml:space="preserve">. </w:t>
      </w:r>
    </w:p>
    <w:p w14:paraId="57D49004" w14:textId="0D18E168" w:rsidR="002D299D" w:rsidRPr="002F6BA8" w:rsidRDefault="002D299D" w:rsidP="002D299D">
      <w:pPr>
        <w:ind w:firstLine="709"/>
        <w:jc w:val="both"/>
      </w:pPr>
      <w:r w:rsidRPr="006506B1">
        <w:t xml:space="preserve">Загальна кількість викидів забруднюючих речовин від стаціонарних джерел може скласти </w:t>
      </w:r>
      <w:r w:rsidR="00345D6C" w:rsidRPr="00345D6C">
        <w:rPr>
          <w:b/>
        </w:rPr>
        <w:t>350,064631</w:t>
      </w:r>
      <w:r w:rsidR="00345D6C">
        <w:t xml:space="preserve"> </w:t>
      </w:r>
      <w:r w:rsidRPr="006506B1">
        <w:t xml:space="preserve">т/рік. В процесі діяльності котельні до атмосферного повітря будуть потрапляти наступні </w:t>
      </w:r>
      <w:r w:rsidRPr="002F6BA8">
        <w:t>забруднюючі речовини: азоту діоксид, вуглецю оксид, метан,</w:t>
      </w:r>
      <w:r>
        <w:t xml:space="preserve"> азоту оксид та вуглецю діоксид</w:t>
      </w:r>
      <w:r w:rsidRPr="002F6BA8">
        <w:t>.</w:t>
      </w:r>
    </w:p>
    <w:p w14:paraId="29E0B637" w14:textId="17738172" w:rsidR="000226A4" w:rsidRPr="002F6BA8" w:rsidRDefault="000226A4" w:rsidP="000226A4">
      <w:pPr>
        <w:ind w:firstLine="709"/>
        <w:jc w:val="both"/>
      </w:pPr>
      <w:r w:rsidRPr="002F6BA8">
        <w:t xml:space="preserve">Котельня за </w:t>
      </w:r>
      <w:proofErr w:type="spellStart"/>
      <w:r w:rsidRPr="002F6BA8">
        <w:t>адресою</w:t>
      </w:r>
      <w:proofErr w:type="spellEnd"/>
      <w:r w:rsidRPr="002F6BA8">
        <w:t xml:space="preserve">: </w:t>
      </w:r>
      <w:r w:rsidR="006D51C8" w:rsidRPr="006D51C8">
        <w:rPr>
          <w:b/>
          <w:i/>
        </w:rPr>
        <w:t xml:space="preserve">61016, м. Харків, </w:t>
      </w:r>
      <w:proofErr w:type="spellStart"/>
      <w:r w:rsidR="006D51C8" w:rsidRPr="006D51C8">
        <w:rPr>
          <w:b/>
          <w:i/>
        </w:rPr>
        <w:t>Холодногірський</w:t>
      </w:r>
      <w:proofErr w:type="spellEnd"/>
      <w:r w:rsidR="006D51C8" w:rsidRPr="006D51C8">
        <w:rPr>
          <w:b/>
          <w:i/>
        </w:rPr>
        <w:t xml:space="preserve"> район, </w:t>
      </w:r>
      <w:proofErr w:type="spellStart"/>
      <w:r w:rsidR="006D51C8" w:rsidRPr="006D51C8">
        <w:rPr>
          <w:b/>
          <w:i/>
        </w:rPr>
        <w:t>пров</w:t>
      </w:r>
      <w:proofErr w:type="spellEnd"/>
      <w:r w:rsidR="006D51C8" w:rsidRPr="006D51C8">
        <w:rPr>
          <w:b/>
          <w:i/>
        </w:rPr>
        <w:t xml:space="preserve">. </w:t>
      </w:r>
      <w:proofErr w:type="spellStart"/>
      <w:r w:rsidR="006D51C8" w:rsidRPr="006D51C8">
        <w:rPr>
          <w:b/>
          <w:i/>
        </w:rPr>
        <w:t>Нюрнберський</w:t>
      </w:r>
      <w:proofErr w:type="spellEnd"/>
      <w:r w:rsidR="006D51C8" w:rsidRPr="006D51C8">
        <w:rPr>
          <w:b/>
          <w:i/>
        </w:rPr>
        <w:t>,</w:t>
      </w:r>
      <w:r w:rsidR="006D51C8">
        <w:rPr>
          <w:b/>
          <w:i/>
        </w:rPr>
        <w:t xml:space="preserve"> буд. </w:t>
      </w:r>
      <w:r w:rsidR="006D51C8" w:rsidRPr="006D51C8">
        <w:rPr>
          <w:b/>
          <w:i/>
        </w:rPr>
        <w:t xml:space="preserve"> 3-А</w:t>
      </w:r>
      <w:r>
        <w:rPr>
          <w:b/>
          <w:i/>
        </w:rPr>
        <w:t>.</w:t>
      </w:r>
      <w:r w:rsidRPr="002F6BA8">
        <w:rPr>
          <w:highlight w:val="white"/>
        </w:rPr>
        <w:t xml:space="preserve"> </w:t>
      </w:r>
      <w:r w:rsidRPr="002B7C4B">
        <w:t xml:space="preserve">На відкритій території </w:t>
      </w:r>
      <w:r>
        <w:t xml:space="preserve">розташована </w:t>
      </w:r>
      <w:r w:rsidRPr="002F6BA8">
        <w:t>блочно-модульн</w:t>
      </w:r>
      <w:r>
        <w:t>а</w:t>
      </w:r>
      <w:r w:rsidRPr="002F6BA8">
        <w:t xml:space="preserve"> котельн</w:t>
      </w:r>
      <w:r>
        <w:t>я</w:t>
      </w:r>
      <w:r w:rsidRPr="002F6BA8">
        <w:t xml:space="preserve">, </w:t>
      </w:r>
      <w:r>
        <w:t xml:space="preserve">де </w:t>
      </w:r>
      <w:r w:rsidRPr="002F6BA8">
        <w:t>знаходяться</w:t>
      </w:r>
      <w:r w:rsidR="00606159">
        <w:t xml:space="preserve"> 2 </w:t>
      </w:r>
      <w:r>
        <w:t xml:space="preserve">котла </w:t>
      </w:r>
      <w:r w:rsidR="006D51C8" w:rsidRPr="006D51C8">
        <w:t>КОЛВІ-2000</w:t>
      </w:r>
      <w:r w:rsidRPr="002F6BA8">
        <w:t xml:space="preserve">, що працюють на природному газі та призначені для вироблення теплової енергії, також </w:t>
      </w:r>
      <w:r w:rsidR="006D51C8">
        <w:t xml:space="preserve">газовий </w:t>
      </w:r>
      <w:r w:rsidRPr="002F6BA8">
        <w:t>генератор в якості аварійного джерела електроенергії.</w:t>
      </w:r>
    </w:p>
    <w:p w14:paraId="2CBB1C0C" w14:textId="146055F2" w:rsidR="000226A4" w:rsidRDefault="000226A4" w:rsidP="000226A4">
      <w:pPr>
        <w:ind w:firstLine="709"/>
        <w:jc w:val="both"/>
      </w:pPr>
      <w:r w:rsidRPr="002F6BA8">
        <w:t xml:space="preserve">Загальна кількість викидів забруднюючих речовин від стаціонарних джерел може скласти </w:t>
      </w:r>
      <w:r w:rsidR="00870A67" w:rsidRPr="00870A67">
        <w:rPr>
          <w:b/>
        </w:rPr>
        <w:t>1336,780191</w:t>
      </w:r>
      <w:r w:rsidR="00870A67">
        <w:rPr>
          <w:b/>
        </w:rPr>
        <w:t xml:space="preserve"> </w:t>
      </w:r>
      <w:r w:rsidRPr="002F6BA8">
        <w:t>т/рік. В процесі діяльності котельні до атмосферного повітря будуть потрапляти наступні забруднюючі речовини: азоту діоксид, вуглецю оксид, мета</w:t>
      </w:r>
      <w:r w:rsidR="006D51C8">
        <w:t>н, азоту оксид, вуглецю діоксид</w:t>
      </w:r>
      <w:r w:rsidRPr="002F6BA8">
        <w:t>.</w:t>
      </w:r>
      <w:bookmarkStart w:id="1" w:name="_GoBack"/>
      <w:bookmarkEnd w:id="1"/>
    </w:p>
    <w:p w14:paraId="0000001C" w14:textId="1D17C55C" w:rsidR="00EE21A4" w:rsidRPr="002F6BA8" w:rsidRDefault="002F6BA8" w:rsidP="00F12ECF">
      <w:pPr>
        <w:ind w:firstLine="709"/>
        <w:jc w:val="both"/>
      </w:pPr>
      <w:r w:rsidRPr="002F6BA8">
        <w:t>Господарська діяльність КП «ХАРКІВСЬКІ ТЕПЛОВІ МЕРЕЖІ</w:t>
      </w:r>
      <w:r w:rsidRPr="002F6BA8">
        <w:rPr>
          <w:color w:val="000000"/>
        </w:rPr>
        <w:t>» не належить до переліку виробництв та технологічного устаткування</w:t>
      </w:r>
      <w:r w:rsidRPr="002F6BA8">
        <w:t>, які підлягають до впровадження</w:t>
      </w:r>
      <w:r w:rsidRPr="002F6BA8">
        <w:rPr>
          <w:color w:val="000000"/>
        </w:rPr>
        <w:t xml:space="preserve"> </w:t>
      </w:r>
      <w:r w:rsidRPr="002F6BA8">
        <w:t>найкращих доступних технологій та методів керування. Враховуючи це та відсутність перевищень ГДК забруднюючих речовин на межі СЗЗ, природоохоронні заходи щодо скорочення викидів не плануються, заходи щодо впровадження найкращих існуючих технологій виробництва не розробляються. Пропозиції щодо дозволених обсягів викидів відповідають чинному законодавству.</w:t>
      </w:r>
    </w:p>
    <w:p w14:paraId="0000001E" w14:textId="01C136BB" w:rsidR="00EE21A4" w:rsidRPr="002F6BA8" w:rsidRDefault="002F6BA8" w:rsidP="002F6BA8">
      <w:pPr>
        <w:ind w:firstLine="709"/>
        <w:jc w:val="both"/>
      </w:pPr>
      <w:r w:rsidRPr="002F6BA8">
        <w:lastRenderedPageBreak/>
        <w:t xml:space="preserve">Пропозиції та зауваження щодо намірів отримати дозволи на викиди забруднюючих речовин в атмосферне повітря стаціонарними джерелами викидів </w:t>
      </w:r>
      <w:r w:rsidRPr="002F6BA8">
        <w:rPr>
          <w:color w:val="000000"/>
        </w:rPr>
        <w:t xml:space="preserve">на </w:t>
      </w:r>
      <w:r w:rsidRPr="002F6BA8">
        <w:t xml:space="preserve">майданчиках </w:t>
      </w:r>
      <w:r w:rsidR="002616FA">
        <w:t xml:space="preserve">Київської, </w:t>
      </w:r>
      <w:proofErr w:type="spellStart"/>
      <w:r w:rsidR="006D51C8">
        <w:t>Немишлянської</w:t>
      </w:r>
      <w:proofErr w:type="spellEnd"/>
      <w:r w:rsidR="006D51C8">
        <w:t xml:space="preserve">, </w:t>
      </w:r>
      <w:proofErr w:type="spellStart"/>
      <w:r w:rsidR="002616FA">
        <w:t>Холодногірської</w:t>
      </w:r>
      <w:proofErr w:type="spellEnd"/>
      <w:r w:rsidR="002616FA">
        <w:t xml:space="preserve"> </w:t>
      </w:r>
      <w:r w:rsidRPr="002F6BA8">
        <w:t xml:space="preserve">та </w:t>
      </w:r>
      <w:proofErr w:type="spellStart"/>
      <w:r w:rsidR="009609F7" w:rsidRPr="009609F7">
        <w:t>Новобаварської</w:t>
      </w:r>
      <w:proofErr w:type="spellEnd"/>
      <w:r w:rsidRPr="002F6BA8">
        <w:t xml:space="preserve"> філій КП «ХАРКІВСЬКІ ТЕПЛОВІ МЕРЕЖІ</w:t>
      </w:r>
      <w:r w:rsidRPr="002F6BA8">
        <w:rPr>
          <w:color w:val="000000"/>
        </w:rPr>
        <w:t>»</w:t>
      </w:r>
      <w:r w:rsidRPr="002F6BA8">
        <w:t xml:space="preserve"> приймаються в Харківській обласній військовій адміністрації за адресою: 61002, м. Харків, вул. Сумська, 64, тел. (057) 700-05-62, </w:t>
      </w:r>
      <w:hyperlink r:id="rId7">
        <w:r w:rsidRPr="002F6BA8">
          <w:rPr>
            <w:color w:val="0000FF"/>
            <w:u w:val="single"/>
          </w:rPr>
          <w:t>obladm@kharkivoda.gov.ua</w:t>
        </w:r>
      </w:hyperlink>
      <w:r w:rsidRPr="002F6BA8">
        <w:t xml:space="preserve"> </w:t>
      </w:r>
      <w:r w:rsidR="006D51C8">
        <w:t>протягом 30 календарних днів з дати публікації повідомлення</w:t>
      </w:r>
      <w:r w:rsidRPr="002F6BA8">
        <w:t>.</w:t>
      </w:r>
    </w:p>
    <w:sectPr w:rsidR="00EE21A4" w:rsidRPr="002F6BA8" w:rsidSect="002B7C4B">
      <w:pgSz w:w="11906" w:h="16838"/>
      <w:pgMar w:top="686" w:right="566" w:bottom="34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7258A"/>
    <w:multiLevelType w:val="multilevel"/>
    <w:tmpl w:val="EECEF762"/>
    <w:lvl w:ilvl="0">
      <w:start w:val="1"/>
      <w:numFmt w:val="decimal"/>
      <w:lvlText w:val="%1)"/>
      <w:lvlJc w:val="left"/>
      <w:pPr>
        <w:ind w:left="1353" w:hanging="360"/>
      </w:pPr>
      <w:rPr>
        <w:b w:val="0"/>
        <w:color w:val="000000"/>
      </w:rPr>
    </w:lvl>
    <w:lvl w:ilvl="1">
      <w:start w:val="1"/>
      <w:numFmt w:val="bullet"/>
      <w:lvlText w:val="o"/>
      <w:lvlJc w:val="left"/>
      <w:pPr>
        <w:ind w:left="1849" w:hanging="360"/>
      </w:pPr>
      <w:rPr>
        <w:rFonts w:ascii="Courier New" w:eastAsia="Courier New" w:hAnsi="Courier New" w:cs="Courier New"/>
      </w:rPr>
    </w:lvl>
    <w:lvl w:ilvl="2">
      <w:start w:val="1"/>
      <w:numFmt w:val="bullet"/>
      <w:lvlText w:val="▪"/>
      <w:lvlJc w:val="left"/>
      <w:pPr>
        <w:ind w:left="2569" w:hanging="360"/>
      </w:pPr>
      <w:rPr>
        <w:rFonts w:ascii="Noto Sans Symbols" w:eastAsia="Noto Sans Symbols" w:hAnsi="Noto Sans Symbols" w:cs="Noto Sans Symbols"/>
      </w:rPr>
    </w:lvl>
    <w:lvl w:ilvl="3">
      <w:start w:val="1"/>
      <w:numFmt w:val="bullet"/>
      <w:lvlText w:val="●"/>
      <w:lvlJc w:val="left"/>
      <w:pPr>
        <w:ind w:left="3289" w:hanging="360"/>
      </w:pPr>
      <w:rPr>
        <w:rFonts w:ascii="Noto Sans Symbols" w:eastAsia="Noto Sans Symbols" w:hAnsi="Noto Sans Symbols" w:cs="Noto Sans Symbols"/>
      </w:rPr>
    </w:lvl>
    <w:lvl w:ilvl="4">
      <w:start w:val="1"/>
      <w:numFmt w:val="bullet"/>
      <w:lvlText w:val="o"/>
      <w:lvlJc w:val="left"/>
      <w:pPr>
        <w:ind w:left="4009" w:hanging="360"/>
      </w:pPr>
      <w:rPr>
        <w:rFonts w:ascii="Courier New" w:eastAsia="Courier New" w:hAnsi="Courier New" w:cs="Courier New"/>
      </w:rPr>
    </w:lvl>
    <w:lvl w:ilvl="5">
      <w:start w:val="1"/>
      <w:numFmt w:val="bullet"/>
      <w:lvlText w:val="▪"/>
      <w:lvlJc w:val="left"/>
      <w:pPr>
        <w:ind w:left="4729" w:hanging="360"/>
      </w:pPr>
      <w:rPr>
        <w:rFonts w:ascii="Noto Sans Symbols" w:eastAsia="Noto Sans Symbols" w:hAnsi="Noto Sans Symbols" w:cs="Noto Sans Symbols"/>
      </w:rPr>
    </w:lvl>
    <w:lvl w:ilvl="6">
      <w:start w:val="1"/>
      <w:numFmt w:val="bullet"/>
      <w:lvlText w:val="●"/>
      <w:lvlJc w:val="left"/>
      <w:pPr>
        <w:ind w:left="5449" w:hanging="360"/>
      </w:pPr>
      <w:rPr>
        <w:rFonts w:ascii="Noto Sans Symbols" w:eastAsia="Noto Sans Symbols" w:hAnsi="Noto Sans Symbols" w:cs="Noto Sans Symbols"/>
      </w:rPr>
    </w:lvl>
    <w:lvl w:ilvl="7">
      <w:start w:val="1"/>
      <w:numFmt w:val="bullet"/>
      <w:lvlText w:val="o"/>
      <w:lvlJc w:val="left"/>
      <w:pPr>
        <w:ind w:left="6169" w:hanging="360"/>
      </w:pPr>
      <w:rPr>
        <w:rFonts w:ascii="Courier New" w:eastAsia="Courier New" w:hAnsi="Courier New" w:cs="Courier New"/>
      </w:rPr>
    </w:lvl>
    <w:lvl w:ilvl="8">
      <w:start w:val="1"/>
      <w:numFmt w:val="bullet"/>
      <w:lvlText w:val="▪"/>
      <w:lvlJc w:val="left"/>
      <w:pPr>
        <w:ind w:left="6889"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A4"/>
    <w:rsid w:val="000226A4"/>
    <w:rsid w:val="00113168"/>
    <w:rsid w:val="00252148"/>
    <w:rsid w:val="002616FA"/>
    <w:rsid w:val="00274700"/>
    <w:rsid w:val="002B7C4B"/>
    <w:rsid w:val="002D299D"/>
    <w:rsid w:val="002F6BA8"/>
    <w:rsid w:val="00345D6C"/>
    <w:rsid w:val="003B3350"/>
    <w:rsid w:val="00456560"/>
    <w:rsid w:val="00461027"/>
    <w:rsid w:val="00466F57"/>
    <w:rsid w:val="004B0BD6"/>
    <w:rsid w:val="005C208E"/>
    <w:rsid w:val="00606159"/>
    <w:rsid w:val="006506B1"/>
    <w:rsid w:val="006D51C8"/>
    <w:rsid w:val="00870A67"/>
    <w:rsid w:val="00894576"/>
    <w:rsid w:val="00906C8C"/>
    <w:rsid w:val="00924944"/>
    <w:rsid w:val="00945A57"/>
    <w:rsid w:val="0095261F"/>
    <w:rsid w:val="009609F7"/>
    <w:rsid w:val="009852D0"/>
    <w:rsid w:val="00992DE2"/>
    <w:rsid w:val="009C03EC"/>
    <w:rsid w:val="00AA7E8F"/>
    <w:rsid w:val="00AC71A6"/>
    <w:rsid w:val="00AE34DF"/>
    <w:rsid w:val="00AF74B4"/>
    <w:rsid w:val="00BC42A4"/>
    <w:rsid w:val="00CC687D"/>
    <w:rsid w:val="00D214CC"/>
    <w:rsid w:val="00D73397"/>
    <w:rsid w:val="00DD1A8A"/>
    <w:rsid w:val="00EE21A4"/>
    <w:rsid w:val="00F12ECF"/>
    <w:rsid w:val="00F511DF"/>
    <w:rsid w:val="00F94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C612"/>
  <w15:docId w15:val="{02036099-137D-4299-8D79-7D97392E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6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DC3B39"/>
    <w:pPr>
      <w:ind w:left="720"/>
      <w:contextualSpacing/>
    </w:pPr>
  </w:style>
  <w:style w:type="table" w:styleId="a5">
    <w:name w:val="Table Grid"/>
    <w:basedOn w:val="a1"/>
    <w:uiPriority w:val="39"/>
    <w:rsid w:val="00DC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7">
    <w:name w:val="annotation reference"/>
    <w:basedOn w:val="a0"/>
    <w:uiPriority w:val="99"/>
    <w:semiHidden/>
    <w:unhideWhenUsed/>
    <w:rsid w:val="007445F3"/>
    <w:rPr>
      <w:sz w:val="16"/>
      <w:szCs w:val="16"/>
    </w:rPr>
  </w:style>
  <w:style w:type="paragraph" w:styleId="a8">
    <w:name w:val="annotation text"/>
    <w:basedOn w:val="a"/>
    <w:link w:val="a9"/>
    <w:uiPriority w:val="99"/>
    <w:semiHidden/>
    <w:unhideWhenUsed/>
    <w:rsid w:val="007445F3"/>
    <w:rPr>
      <w:sz w:val="20"/>
      <w:szCs w:val="20"/>
    </w:rPr>
  </w:style>
  <w:style w:type="character" w:customStyle="1" w:styleId="a9">
    <w:name w:val="Текст примечания Знак"/>
    <w:basedOn w:val="a0"/>
    <w:link w:val="a8"/>
    <w:uiPriority w:val="99"/>
    <w:semiHidden/>
    <w:rsid w:val="007445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7445F3"/>
    <w:rPr>
      <w:b/>
      <w:bCs/>
    </w:rPr>
  </w:style>
  <w:style w:type="character" w:customStyle="1" w:styleId="ab">
    <w:name w:val="Тема примечания Знак"/>
    <w:basedOn w:val="a9"/>
    <w:link w:val="aa"/>
    <w:uiPriority w:val="99"/>
    <w:semiHidden/>
    <w:rsid w:val="007445F3"/>
    <w:rPr>
      <w:rFonts w:ascii="Times New Roman" w:eastAsia="Times New Roman" w:hAnsi="Times New Roman" w:cs="Times New Roman"/>
      <w:b/>
      <w:bCs/>
      <w:sz w:val="20"/>
      <w:szCs w:val="20"/>
      <w:lang w:eastAsia="ru-RU"/>
    </w:rPr>
  </w:style>
  <w:style w:type="paragraph" w:styleId="ac">
    <w:name w:val="Subtitle"/>
    <w:basedOn w:val="a"/>
    <w:next w:val="a"/>
    <w:link w:val="ad"/>
    <w:pPr>
      <w:spacing w:after="160"/>
    </w:pPr>
    <w:rPr>
      <w:rFonts w:ascii="Calibri" w:eastAsia="Calibri" w:hAnsi="Calibri" w:cs="Calibri"/>
      <w:color w:val="5A5A5A"/>
      <w:sz w:val="22"/>
      <w:szCs w:val="22"/>
    </w:rPr>
  </w:style>
  <w:style w:type="character" w:customStyle="1" w:styleId="ad">
    <w:name w:val="Подзаголовок Знак"/>
    <w:basedOn w:val="a0"/>
    <w:link w:val="ac"/>
    <w:uiPriority w:val="11"/>
    <w:rsid w:val="003012BB"/>
    <w:rPr>
      <w:rFonts w:eastAsiaTheme="minorEastAsia"/>
      <w:color w:val="5A5A5A" w:themeColor="text1" w:themeTint="A5"/>
      <w:spacing w:val="15"/>
      <w:lang w:eastAsia="ru-RU"/>
    </w:rPr>
  </w:style>
  <w:style w:type="paragraph" w:styleId="ae">
    <w:name w:val="Balloon Text"/>
    <w:basedOn w:val="a"/>
    <w:link w:val="af"/>
    <w:uiPriority w:val="99"/>
    <w:semiHidden/>
    <w:unhideWhenUsed/>
    <w:rsid w:val="00E42D5A"/>
    <w:rPr>
      <w:rFonts w:ascii="Segoe UI" w:hAnsi="Segoe UI" w:cs="Segoe UI"/>
      <w:sz w:val="18"/>
      <w:szCs w:val="18"/>
    </w:rPr>
  </w:style>
  <w:style w:type="character" w:customStyle="1" w:styleId="af">
    <w:name w:val="Текст выноски Знак"/>
    <w:basedOn w:val="a0"/>
    <w:link w:val="ae"/>
    <w:uiPriority w:val="99"/>
    <w:semiHidden/>
    <w:rsid w:val="00E42D5A"/>
    <w:rPr>
      <w:rFonts w:ascii="Segoe UI" w:eastAsia="Times New Roman" w:hAnsi="Segoe UI" w:cs="Segoe UI"/>
      <w:sz w:val="18"/>
      <w:szCs w:val="18"/>
      <w:lang w:eastAsia="ru-RU"/>
    </w:rPr>
  </w:style>
  <w:style w:type="character" w:customStyle="1" w:styleId="docdata">
    <w:name w:val="docdata"/>
    <w:aliases w:val="docy,v5,1232,baiaagaaboqcaaadcqmaaauxawaaaaaaaaaaaaaaaaaaaaaaaaaaaaaaaaaaaaaaaaaaaaaaaaaaaaaaaaaaaaaaaaaaaaaaaaaaaaaaaaaaaaaaaaaaaaaaaaaaaaaaaaaaaaaaaaaaaaaaaaaaaaaaaaaaaaaaaaaaaaaaaaaaaaaaaaaaaaaaaaaaaaaaaaaaaaaaaaaaaaaaaaaaaaaaaaaaaaaaaaaaaaaa"/>
    <w:basedOn w:val="a0"/>
    <w:rsid w:val="00375B19"/>
  </w:style>
  <w:style w:type="character" w:customStyle="1" w:styleId="20">
    <w:name w:val="Основной текст (2)_"/>
    <w:link w:val="21"/>
    <w:rsid w:val="003E47D6"/>
    <w:rPr>
      <w:rFonts w:ascii="Times New Roman" w:hAnsi="Times New Roman"/>
      <w:shd w:val="clear" w:color="auto" w:fill="FFFFFF"/>
    </w:rPr>
  </w:style>
  <w:style w:type="paragraph" w:customStyle="1" w:styleId="21">
    <w:name w:val="Основной текст (2)1"/>
    <w:basedOn w:val="a"/>
    <w:link w:val="20"/>
    <w:rsid w:val="003E47D6"/>
    <w:pPr>
      <w:widowControl w:val="0"/>
      <w:shd w:val="clear" w:color="auto" w:fill="FFFFFF"/>
      <w:spacing w:line="264" w:lineRule="exact"/>
      <w:ind w:hanging="540"/>
      <w:jc w:val="both"/>
    </w:pPr>
    <w:rPr>
      <w:rFonts w:eastAsiaTheme="minorHAnsi" w:cstheme="minorBidi"/>
      <w:sz w:val="22"/>
      <w:szCs w:val="22"/>
      <w:lang w:eastAsia="en-US"/>
    </w:rPr>
  </w:style>
  <w:style w:type="paragraph" w:styleId="af0">
    <w:name w:val="Normal (Web)"/>
    <w:basedOn w:val="a"/>
    <w:uiPriority w:val="99"/>
    <w:unhideWhenUsed/>
    <w:rsid w:val="00ED48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2020">
      <w:bodyDiv w:val="1"/>
      <w:marLeft w:val="0"/>
      <w:marRight w:val="0"/>
      <w:marTop w:val="0"/>
      <w:marBottom w:val="0"/>
      <w:divBdr>
        <w:top w:val="none" w:sz="0" w:space="0" w:color="auto"/>
        <w:left w:val="none" w:sz="0" w:space="0" w:color="auto"/>
        <w:bottom w:val="none" w:sz="0" w:space="0" w:color="auto"/>
        <w:right w:val="none" w:sz="0" w:space="0" w:color="auto"/>
      </w:divBdr>
    </w:div>
    <w:div w:id="273444472">
      <w:bodyDiv w:val="1"/>
      <w:marLeft w:val="0"/>
      <w:marRight w:val="0"/>
      <w:marTop w:val="0"/>
      <w:marBottom w:val="0"/>
      <w:divBdr>
        <w:top w:val="none" w:sz="0" w:space="0" w:color="auto"/>
        <w:left w:val="none" w:sz="0" w:space="0" w:color="auto"/>
        <w:bottom w:val="none" w:sz="0" w:space="0" w:color="auto"/>
        <w:right w:val="none" w:sz="0" w:space="0" w:color="auto"/>
      </w:divBdr>
    </w:div>
    <w:div w:id="447702603">
      <w:bodyDiv w:val="1"/>
      <w:marLeft w:val="0"/>
      <w:marRight w:val="0"/>
      <w:marTop w:val="0"/>
      <w:marBottom w:val="0"/>
      <w:divBdr>
        <w:top w:val="none" w:sz="0" w:space="0" w:color="auto"/>
        <w:left w:val="none" w:sz="0" w:space="0" w:color="auto"/>
        <w:bottom w:val="none" w:sz="0" w:space="0" w:color="auto"/>
        <w:right w:val="none" w:sz="0" w:space="0" w:color="auto"/>
      </w:divBdr>
    </w:div>
    <w:div w:id="525143570">
      <w:bodyDiv w:val="1"/>
      <w:marLeft w:val="0"/>
      <w:marRight w:val="0"/>
      <w:marTop w:val="0"/>
      <w:marBottom w:val="0"/>
      <w:divBdr>
        <w:top w:val="none" w:sz="0" w:space="0" w:color="auto"/>
        <w:left w:val="none" w:sz="0" w:space="0" w:color="auto"/>
        <w:bottom w:val="none" w:sz="0" w:space="0" w:color="auto"/>
        <w:right w:val="none" w:sz="0" w:space="0" w:color="auto"/>
      </w:divBdr>
    </w:div>
    <w:div w:id="604267608">
      <w:bodyDiv w:val="1"/>
      <w:marLeft w:val="0"/>
      <w:marRight w:val="0"/>
      <w:marTop w:val="0"/>
      <w:marBottom w:val="0"/>
      <w:divBdr>
        <w:top w:val="none" w:sz="0" w:space="0" w:color="auto"/>
        <w:left w:val="none" w:sz="0" w:space="0" w:color="auto"/>
        <w:bottom w:val="none" w:sz="0" w:space="0" w:color="auto"/>
        <w:right w:val="none" w:sz="0" w:space="0" w:color="auto"/>
      </w:divBdr>
    </w:div>
    <w:div w:id="632295212">
      <w:bodyDiv w:val="1"/>
      <w:marLeft w:val="0"/>
      <w:marRight w:val="0"/>
      <w:marTop w:val="0"/>
      <w:marBottom w:val="0"/>
      <w:divBdr>
        <w:top w:val="none" w:sz="0" w:space="0" w:color="auto"/>
        <w:left w:val="none" w:sz="0" w:space="0" w:color="auto"/>
        <w:bottom w:val="none" w:sz="0" w:space="0" w:color="auto"/>
        <w:right w:val="none" w:sz="0" w:space="0" w:color="auto"/>
      </w:divBdr>
    </w:div>
    <w:div w:id="753671139">
      <w:bodyDiv w:val="1"/>
      <w:marLeft w:val="0"/>
      <w:marRight w:val="0"/>
      <w:marTop w:val="0"/>
      <w:marBottom w:val="0"/>
      <w:divBdr>
        <w:top w:val="none" w:sz="0" w:space="0" w:color="auto"/>
        <w:left w:val="none" w:sz="0" w:space="0" w:color="auto"/>
        <w:bottom w:val="none" w:sz="0" w:space="0" w:color="auto"/>
        <w:right w:val="none" w:sz="0" w:space="0" w:color="auto"/>
      </w:divBdr>
    </w:div>
    <w:div w:id="777334311">
      <w:bodyDiv w:val="1"/>
      <w:marLeft w:val="0"/>
      <w:marRight w:val="0"/>
      <w:marTop w:val="0"/>
      <w:marBottom w:val="0"/>
      <w:divBdr>
        <w:top w:val="none" w:sz="0" w:space="0" w:color="auto"/>
        <w:left w:val="none" w:sz="0" w:space="0" w:color="auto"/>
        <w:bottom w:val="none" w:sz="0" w:space="0" w:color="auto"/>
        <w:right w:val="none" w:sz="0" w:space="0" w:color="auto"/>
      </w:divBdr>
    </w:div>
    <w:div w:id="791097400">
      <w:bodyDiv w:val="1"/>
      <w:marLeft w:val="0"/>
      <w:marRight w:val="0"/>
      <w:marTop w:val="0"/>
      <w:marBottom w:val="0"/>
      <w:divBdr>
        <w:top w:val="none" w:sz="0" w:space="0" w:color="auto"/>
        <w:left w:val="none" w:sz="0" w:space="0" w:color="auto"/>
        <w:bottom w:val="none" w:sz="0" w:space="0" w:color="auto"/>
        <w:right w:val="none" w:sz="0" w:space="0" w:color="auto"/>
      </w:divBdr>
      <w:divsChild>
        <w:div w:id="758140484">
          <w:marLeft w:val="0"/>
          <w:marRight w:val="0"/>
          <w:marTop w:val="0"/>
          <w:marBottom w:val="0"/>
          <w:divBdr>
            <w:top w:val="none" w:sz="0" w:space="0" w:color="auto"/>
            <w:left w:val="none" w:sz="0" w:space="0" w:color="auto"/>
            <w:bottom w:val="none" w:sz="0" w:space="0" w:color="auto"/>
            <w:right w:val="none" w:sz="0" w:space="0" w:color="auto"/>
          </w:divBdr>
          <w:divsChild>
            <w:div w:id="850097945">
              <w:marLeft w:val="0"/>
              <w:marRight w:val="0"/>
              <w:marTop w:val="0"/>
              <w:marBottom w:val="0"/>
              <w:divBdr>
                <w:top w:val="none" w:sz="0" w:space="0" w:color="auto"/>
                <w:left w:val="none" w:sz="0" w:space="0" w:color="auto"/>
                <w:bottom w:val="none" w:sz="0" w:space="0" w:color="auto"/>
                <w:right w:val="none" w:sz="0" w:space="0" w:color="auto"/>
              </w:divBdr>
              <w:divsChild>
                <w:div w:id="20359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9015">
      <w:bodyDiv w:val="1"/>
      <w:marLeft w:val="0"/>
      <w:marRight w:val="0"/>
      <w:marTop w:val="0"/>
      <w:marBottom w:val="0"/>
      <w:divBdr>
        <w:top w:val="none" w:sz="0" w:space="0" w:color="auto"/>
        <w:left w:val="none" w:sz="0" w:space="0" w:color="auto"/>
        <w:bottom w:val="none" w:sz="0" w:space="0" w:color="auto"/>
        <w:right w:val="none" w:sz="0" w:space="0" w:color="auto"/>
      </w:divBdr>
    </w:div>
    <w:div w:id="887106789">
      <w:bodyDiv w:val="1"/>
      <w:marLeft w:val="0"/>
      <w:marRight w:val="0"/>
      <w:marTop w:val="0"/>
      <w:marBottom w:val="0"/>
      <w:divBdr>
        <w:top w:val="none" w:sz="0" w:space="0" w:color="auto"/>
        <w:left w:val="none" w:sz="0" w:space="0" w:color="auto"/>
        <w:bottom w:val="none" w:sz="0" w:space="0" w:color="auto"/>
        <w:right w:val="none" w:sz="0" w:space="0" w:color="auto"/>
      </w:divBdr>
    </w:div>
    <w:div w:id="1348095475">
      <w:bodyDiv w:val="1"/>
      <w:marLeft w:val="0"/>
      <w:marRight w:val="0"/>
      <w:marTop w:val="0"/>
      <w:marBottom w:val="0"/>
      <w:divBdr>
        <w:top w:val="none" w:sz="0" w:space="0" w:color="auto"/>
        <w:left w:val="none" w:sz="0" w:space="0" w:color="auto"/>
        <w:bottom w:val="none" w:sz="0" w:space="0" w:color="auto"/>
        <w:right w:val="none" w:sz="0" w:space="0" w:color="auto"/>
      </w:divBdr>
    </w:div>
    <w:div w:id="1427455903">
      <w:bodyDiv w:val="1"/>
      <w:marLeft w:val="0"/>
      <w:marRight w:val="0"/>
      <w:marTop w:val="0"/>
      <w:marBottom w:val="0"/>
      <w:divBdr>
        <w:top w:val="none" w:sz="0" w:space="0" w:color="auto"/>
        <w:left w:val="none" w:sz="0" w:space="0" w:color="auto"/>
        <w:bottom w:val="none" w:sz="0" w:space="0" w:color="auto"/>
        <w:right w:val="none" w:sz="0" w:space="0" w:color="auto"/>
      </w:divBdr>
    </w:div>
    <w:div w:id="1615601229">
      <w:bodyDiv w:val="1"/>
      <w:marLeft w:val="0"/>
      <w:marRight w:val="0"/>
      <w:marTop w:val="0"/>
      <w:marBottom w:val="0"/>
      <w:divBdr>
        <w:top w:val="none" w:sz="0" w:space="0" w:color="auto"/>
        <w:left w:val="none" w:sz="0" w:space="0" w:color="auto"/>
        <w:bottom w:val="none" w:sz="0" w:space="0" w:color="auto"/>
        <w:right w:val="none" w:sz="0" w:space="0" w:color="auto"/>
      </w:divBdr>
    </w:div>
    <w:div w:id="1686781281">
      <w:bodyDiv w:val="1"/>
      <w:marLeft w:val="0"/>
      <w:marRight w:val="0"/>
      <w:marTop w:val="0"/>
      <w:marBottom w:val="0"/>
      <w:divBdr>
        <w:top w:val="none" w:sz="0" w:space="0" w:color="auto"/>
        <w:left w:val="none" w:sz="0" w:space="0" w:color="auto"/>
        <w:bottom w:val="none" w:sz="0" w:space="0" w:color="auto"/>
        <w:right w:val="none" w:sz="0" w:space="0" w:color="auto"/>
      </w:divBdr>
    </w:div>
    <w:div w:id="1949267054">
      <w:bodyDiv w:val="1"/>
      <w:marLeft w:val="0"/>
      <w:marRight w:val="0"/>
      <w:marTop w:val="0"/>
      <w:marBottom w:val="0"/>
      <w:divBdr>
        <w:top w:val="none" w:sz="0" w:space="0" w:color="auto"/>
        <w:left w:val="none" w:sz="0" w:space="0" w:color="auto"/>
        <w:bottom w:val="none" w:sz="0" w:space="0" w:color="auto"/>
        <w:right w:val="none" w:sz="0" w:space="0" w:color="auto"/>
      </w:divBdr>
    </w:div>
    <w:div w:id="2075273859">
      <w:bodyDiv w:val="1"/>
      <w:marLeft w:val="0"/>
      <w:marRight w:val="0"/>
      <w:marTop w:val="0"/>
      <w:marBottom w:val="0"/>
      <w:divBdr>
        <w:top w:val="none" w:sz="0" w:space="0" w:color="auto"/>
        <w:left w:val="none" w:sz="0" w:space="0" w:color="auto"/>
        <w:bottom w:val="none" w:sz="0" w:space="0" w:color="auto"/>
        <w:right w:val="none" w:sz="0" w:space="0" w:color="auto"/>
      </w:divBdr>
    </w:div>
    <w:div w:id="213117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ladm@kharkivo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ts@hts.kh.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IFHlm0axZl2NtPlsfLiou49DA==">CgMxLjAyCGguZ2pkZ3hzOAByITFOYTFJZWRudlNaV0JuR3JGMHFER09mME1LdWoxaXNUNg==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injuser6</dc:creator>
  <cp:lastModifiedBy>E6440</cp:lastModifiedBy>
  <cp:revision>8</cp:revision>
  <dcterms:created xsi:type="dcterms:W3CDTF">2024-07-29T13:44:00Z</dcterms:created>
  <dcterms:modified xsi:type="dcterms:W3CDTF">2025-09-04T09:06:00Z</dcterms:modified>
</cp:coreProperties>
</file>