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9ABEC" w14:textId="77777777" w:rsidR="00E84E23" w:rsidRPr="00F17414" w:rsidRDefault="00E84E23" w:rsidP="00E84E23">
      <w:pPr>
        <w:rPr>
          <w:i/>
        </w:rPr>
      </w:pPr>
      <w:r w:rsidRPr="00F17414">
        <w:rPr>
          <w:i/>
        </w:rPr>
        <w:t>Повідомлення про намір отримати дозвіл на викиди забруднюючих речовин в атмосферне повітря від стаціонарних джерел:</w:t>
      </w:r>
    </w:p>
    <w:p w14:paraId="6F456C3A" w14:textId="77777777" w:rsidR="00E84E23" w:rsidRPr="00C40592" w:rsidRDefault="00E84E23" w:rsidP="00E84E23">
      <w:r w:rsidRPr="00737D54">
        <w:rPr>
          <w:caps/>
        </w:rPr>
        <w:t>Товариство з обмеженою відповідальністю «</w:t>
      </w:r>
      <w:r>
        <w:rPr>
          <w:caps/>
        </w:rPr>
        <w:t>ГЛАССТЕК ГРУП</w:t>
      </w:r>
      <w:r w:rsidRPr="00737D54">
        <w:rPr>
          <w:caps/>
        </w:rPr>
        <w:t xml:space="preserve">» </w:t>
      </w:r>
      <w:r w:rsidRPr="00C40592">
        <w:t xml:space="preserve">(ЄДРПОУ </w:t>
      </w:r>
      <w:r w:rsidRPr="008600C6">
        <w:rPr>
          <w:rFonts w:eastAsia="Tahoma"/>
        </w:rPr>
        <w:t>41764964</w:t>
      </w:r>
      <w:r w:rsidRPr="00C40592">
        <w:rPr>
          <w:rFonts w:eastAsia="Tahoma"/>
        </w:rPr>
        <w:t>)</w:t>
      </w:r>
      <w:r w:rsidRPr="00C40592">
        <w:t xml:space="preserve">  </w:t>
      </w:r>
    </w:p>
    <w:p w14:paraId="5555D1B3" w14:textId="77777777" w:rsidR="00E84E23" w:rsidRPr="00C40592" w:rsidRDefault="00E84E23" w:rsidP="00E84E23">
      <w:r w:rsidRPr="00C40592">
        <w:t>Юридична</w:t>
      </w:r>
      <w:r>
        <w:t>/Фактична адреса:</w:t>
      </w:r>
      <w:r w:rsidRPr="00C40592">
        <w:t xml:space="preserve"> </w:t>
      </w:r>
      <w:r w:rsidRPr="008600C6">
        <w:t xml:space="preserve">Україна, 81100, Львівська обл., Пустомитівський р-н, м. Пустомити, ВУЛИЦЯ ГРУШЕВСЬКОГО, будинок 31, </w:t>
      </w:r>
      <w:proofErr w:type="spellStart"/>
      <w:r w:rsidRPr="008600C6">
        <w:t>кв</w:t>
      </w:r>
      <w:proofErr w:type="spellEnd"/>
      <w:r w:rsidRPr="008600C6">
        <w:t>. 5</w:t>
      </w:r>
      <w:r>
        <w:t>.</w:t>
      </w:r>
      <w:r>
        <w:t xml:space="preserve"> / </w:t>
      </w:r>
      <w:r w:rsidRPr="00475D4E">
        <w:rPr>
          <w:noProof/>
        </w:rPr>
        <w:t>79005, Львівська обл., м. Львів, ВУЛИЦЯ ГОРОДОЦЬКА, 242</w:t>
      </w:r>
      <w:bookmarkStart w:id="0" w:name="_GoBack"/>
      <w:bookmarkEnd w:id="0"/>
    </w:p>
    <w:p w14:paraId="585A97C4" w14:textId="77777777" w:rsidR="00E84E23" w:rsidRPr="00C40592" w:rsidRDefault="00E84E23" w:rsidP="00E84E23">
      <w:r w:rsidRPr="00C40592">
        <w:t xml:space="preserve">Виробничий майданчик -  </w:t>
      </w:r>
      <w:r w:rsidRPr="008600C6">
        <w:t xml:space="preserve">Заправний пункт </w:t>
      </w:r>
      <w:r w:rsidRPr="00737D54">
        <w:t>ТОВ «</w:t>
      </w:r>
      <w:r>
        <w:t>ГЛАССТЕК ГРУП</w:t>
      </w:r>
      <w:r w:rsidRPr="00737D54">
        <w:t>»</w:t>
      </w:r>
      <w:r>
        <w:t xml:space="preserve"> </w:t>
      </w:r>
      <w:r w:rsidRPr="00C40592">
        <w:t xml:space="preserve">розташовано в промисловій зоні на території </w:t>
      </w:r>
      <w:r>
        <w:t>ТзОВ «</w:t>
      </w:r>
      <w:r w:rsidRPr="00965032">
        <w:t>ПРО ОЙЛ СЕРВІС</w:t>
      </w:r>
      <w:r>
        <w:t>»</w:t>
      </w:r>
      <w:r w:rsidRPr="00C40592">
        <w:t xml:space="preserve">, за адресом: </w:t>
      </w:r>
      <w:r w:rsidRPr="00965032">
        <w:t>79005, м. Львів, вул. Городоцька, 371.</w:t>
      </w:r>
    </w:p>
    <w:p w14:paraId="267D2EF1" w14:textId="77777777" w:rsidR="00E84E23" w:rsidRPr="00C40592" w:rsidRDefault="00E84E23" w:rsidP="00E84E23">
      <w:r w:rsidRPr="00C40592">
        <w:t>Має намір отримати дозвіл на викиди забруднюючих речовин в атмосферне повітря стаціонарними джерелами для існуючого об’єкту.</w:t>
      </w:r>
    </w:p>
    <w:p w14:paraId="2B7EAD3E" w14:textId="77777777" w:rsidR="00E84E23" w:rsidRPr="00C40592" w:rsidRDefault="00E84E23" w:rsidP="00E84E23">
      <w:r w:rsidRPr="00C40592">
        <w:t xml:space="preserve">Підприємство відноситься до </w:t>
      </w:r>
      <w:r>
        <w:t>третьої</w:t>
      </w:r>
      <w:r w:rsidRPr="00C40592">
        <w:t xml:space="preserve"> 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 і підлягає взяттю на державний облік</w:t>
      </w:r>
    </w:p>
    <w:p w14:paraId="35C8E742" w14:textId="77777777" w:rsidR="00E84E23" w:rsidRPr="00C40592" w:rsidRDefault="00E84E23" w:rsidP="00E84E23">
      <w:pPr>
        <w:rPr>
          <w:highlight w:val="yellow"/>
        </w:rPr>
      </w:pPr>
      <w:r w:rsidRPr="00C40592">
        <w:t xml:space="preserve">Відомості про наявність висновку з оцінки впливу на довкілля: </w:t>
      </w:r>
      <w:r w:rsidRPr="00965032">
        <w:t>Згідно ст. 3 ЗУ «Про оцінку впливу на довкілля» № 2059-VIII від 13.05.2022 р., вид діяльності майданчику підприємства Заправний пункт - ТОВ «ГЛАССТЕК ГРУП», не підпадає під категорії видів планової діяльності та об’єктів, які можуть мати значний вплив на довкілля та підлягають оцінці впливу на довкілля.</w:t>
      </w:r>
      <w:r w:rsidRPr="00643087">
        <w:t>.</w:t>
      </w:r>
    </w:p>
    <w:p w14:paraId="775CB09B" w14:textId="77777777" w:rsidR="00E84E23" w:rsidRDefault="00E84E23" w:rsidP="00E84E23">
      <w:r w:rsidRPr="00965032">
        <w:t xml:space="preserve">ТОВ "ГЛАССТЕК ГРУП" займається  </w:t>
      </w:r>
      <w:proofErr w:type="spellStart"/>
      <w:r w:rsidRPr="00965032">
        <w:t>дистрибюцією</w:t>
      </w:r>
      <w:proofErr w:type="spellEnd"/>
      <w:r w:rsidRPr="00965032">
        <w:t xml:space="preserve"> автомобільного скла</w:t>
      </w:r>
      <w:r>
        <w:t>.</w:t>
      </w:r>
      <w:r w:rsidRPr="00965032">
        <w:t xml:space="preserve"> </w:t>
      </w:r>
    </w:p>
    <w:p w14:paraId="39F01E26" w14:textId="77777777" w:rsidR="00E84E23" w:rsidRPr="00C40592" w:rsidRDefault="00E84E23" w:rsidP="00E84E23">
      <w:r>
        <w:rPr>
          <w:noProof/>
        </w:rPr>
        <w:t xml:space="preserve">Для заправки власного автотранспорту, облаштовано заправний пункт, якій </w:t>
      </w:r>
      <w:r w:rsidRPr="00CE49E4">
        <w:rPr>
          <w:noProof/>
        </w:rPr>
        <w:t>призначен</w:t>
      </w:r>
      <w:r>
        <w:rPr>
          <w:noProof/>
        </w:rPr>
        <w:t>ий</w:t>
      </w:r>
      <w:r w:rsidRPr="00CE49E4">
        <w:rPr>
          <w:noProof/>
        </w:rPr>
        <w:t xml:space="preserve"> для прийому, зберігання та видачі палива для внутрішнього (некомерційного) використання</w:t>
      </w:r>
      <w:r w:rsidRPr="00373A74">
        <w:rPr>
          <w:noProof/>
        </w:rPr>
        <w:t>, якій орендує</w:t>
      </w:r>
      <w:r>
        <w:rPr>
          <w:noProof/>
        </w:rPr>
        <w:t xml:space="preserve"> ТОВ "</w:t>
      </w:r>
      <w:r w:rsidRPr="00373A74">
        <w:rPr>
          <w:noProof/>
        </w:rPr>
        <w:t xml:space="preserve"> </w:t>
      </w:r>
      <w:r>
        <w:rPr>
          <w:noProof/>
        </w:rPr>
        <w:t>ГЛАССТЕК ГРУП"</w:t>
      </w:r>
      <w:r w:rsidRPr="00373A74">
        <w:rPr>
          <w:noProof/>
        </w:rPr>
        <w:t xml:space="preserve"> </w:t>
      </w:r>
      <w:r>
        <w:rPr>
          <w:noProof/>
        </w:rPr>
        <w:t xml:space="preserve"> </w:t>
      </w:r>
      <w:r w:rsidRPr="00373A74">
        <w:rPr>
          <w:noProof/>
        </w:rPr>
        <w:t>на платній основі</w:t>
      </w:r>
      <w:r>
        <w:rPr>
          <w:noProof/>
        </w:rPr>
        <w:t>.</w:t>
      </w:r>
    </w:p>
    <w:p w14:paraId="4BC16AC0" w14:textId="77777777" w:rsidR="00E84E23" w:rsidRDefault="00E84E23" w:rsidP="00E84E23">
      <w:r w:rsidRPr="00205D61">
        <w:t>На заправному пункті розташований резервуар для зберігання рідкого палива (дизельне паливо), якій обладнаний колонкою для роздачі палива</w:t>
      </w:r>
      <w:r>
        <w:t>.</w:t>
      </w:r>
    </w:p>
    <w:p w14:paraId="56292483" w14:textId="77777777" w:rsidR="00E84E23" w:rsidRPr="00C40592" w:rsidRDefault="00E84E23" w:rsidP="00E84E23">
      <w:r w:rsidRPr="00C40592">
        <w:t xml:space="preserve">Джерелами утворення забруднюючих речовин є: </w:t>
      </w:r>
      <w:r>
        <w:t xml:space="preserve">№1 Дихальний клапан резервуару зберігання рідкого палива. (умовно організоване джерело забруднення); №2 </w:t>
      </w:r>
      <w:r w:rsidRPr="00EF74B2">
        <w:t>Колонк</w:t>
      </w:r>
      <w:r>
        <w:t>а</w:t>
      </w:r>
      <w:r w:rsidRPr="00EF74B2">
        <w:t xml:space="preserve"> паливо-роздавальн</w:t>
      </w:r>
      <w:r>
        <w:t>а</w:t>
      </w:r>
      <w:r w:rsidRPr="00EF74B2">
        <w:t xml:space="preserve"> (неорганізован</w:t>
      </w:r>
      <w:r>
        <w:t>е</w:t>
      </w:r>
      <w:r w:rsidRPr="00EF74B2">
        <w:t xml:space="preserve"> </w:t>
      </w:r>
      <w:r>
        <w:t>джерело забруднення).</w:t>
      </w:r>
    </w:p>
    <w:p w14:paraId="036A8A7D" w14:textId="77777777" w:rsidR="00E84E23" w:rsidRPr="00C40592" w:rsidRDefault="00E84E23" w:rsidP="00E84E23">
      <w:r w:rsidRPr="00C40592">
        <w:t xml:space="preserve">Всього викидається в атмосферу </w:t>
      </w:r>
      <w:r>
        <w:t>1</w:t>
      </w:r>
      <w:r w:rsidRPr="00C40592">
        <w:t xml:space="preserve"> нормован</w:t>
      </w:r>
      <w:r>
        <w:t>а</w:t>
      </w:r>
      <w:r w:rsidRPr="00C40592">
        <w:t xml:space="preserve"> речовин</w:t>
      </w:r>
      <w:r>
        <w:t>а.</w:t>
      </w:r>
    </w:p>
    <w:p w14:paraId="294F892C" w14:textId="77777777" w:rsidR="00E84E23" w:rsidRPr="00C40592" w:rsidRDefault="00E84E23" w:rsidP="00E84E23">
      <w:r w:rsidRPr="00C40592">
        <w:t xml:space="preserve">Обсяги викидів забруднюючих речовин (т/рік) джерелами підприємства, становитимуть: Вуглеводні </w:t>
      </w:r>
      <w:proofErr w:type="spellStart"/>
      <w:r w:rsidRPr="00C40592">
        <w:t>гpаничні</w:t>
      </w:r>
      <w:proofErr w:type="spellEnd"/>
      <w:r w:rsidRPr="00C40592">
        <w:t xml:space="preserve"> С12-С19 - </w:t>
      </w:r>
      <w:r w:rsidRPr="00205D61">
        <w:t>0,00012</w:t>
      </w:r>
      <w:r>
        <w:t>.</w:t>
      </w:r>
    </w:p>
    <w:p w14:paraId="6B4E1374" w14:textId="77777777" w:rsidR="00E84E23" w:rsidRPr="00C40592" w:rsidRDefault="00E84E23" w:rsidP="00E84E23">
      <w:r w:rsidRPr="00C40592">
        <w:t xml:space="preserve">Перевищень над </w:t>
      </w:r>
      <w:proofErr w:type="spellStart"/>
      <w:r w:rsidRPr="00C40592">
        <w:t>ГДКм.р</w:t>
      </w:r>
      <w:proofErr w:type="spellEnd"/>
      <w:r w:rsidRPr="00C40592">
        <w:t xml:space="preserve"> не виявлено по жодному інгредієнту і немає загрози для життєдіяльності населення.</w:t>
      </w:r>
    </w:p>
    <w:p w14:paraId="2D4D4B5E" w14:textId="77777777" w:rsidR="00E84E23" w:rsidRPr="00C40592" w:rsidRDefault="00E84E23" w:rsidP="00E84E23">
      <w:r w:rsidRPr="00C40592">
        <w:lastRenderedPageBreak/>
        <w:t xml:space="preserve">На території об’єкта, що розглядається, відсутні джерела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(основні джерела). Джерела викидів, що розглядаються, відносяться до інших джерел викидів. </w:t>
      </w:r>
    </w:p>
    <w:p w14:paraId="0951234D" w14:textId="77777777" w:rsidR="00E84E23" w:rsidRPr="00C40592" w:rsidRDefault="00E84E23" w:rsidP="00E84E23">
      <w:r w:rsidRPr="00C40592">
        <w:t>На об’єкті  підприємства не планується впровадження заходів щодо скорочення викидів забруднюючих речовин в атмосферне повітря, тому що на даний час не має перевищень встановлених нормативів граничнодопустимих викидів забруднюючих речовин.</w:t>
      </w:r>
    </w:p>
    <w:p w14:paraId="08C405C3" w14:textId="77777777" w:rsidR="00E84E23" w:rsidRPr="00277C6A" w:rsidRDefault="00E84E23" w:rsidP="00E84E23">
      <w:pPr>
        <w:rPr>
          <w:lang w:val="ru-RU"/>
        </w:rPr>
      </w:pPr>
      <w:r w:rsidRPr="00C40592">
        <w:t xml:space="preserve">Пропозиції та рекомендації просимо надсилати протягом 30 дні з дня опублікування оголошення за адресом: Департамент екології та природних ресурсів Львівської обласної державної адміністрації 79000, м. Львів, вул. Володимира Винниченка, 18, (79026, м. Львів, вул. Стрийська, 98) </w:t>
      </w:r>
      <w:proofErr w:type="spellStart"/>
      <w:r w:rsidRPr="00C40592">
        <w:t>Тел</w:t>
      </w:r>
      <w:proofErr w:type="spellEnd"/>
      <w:r w:rsidRPr="00C40592">
        <w:t>. +38 (032) 238-73-83</w:t>
      </w:r>
      <w:r>
        <w:rPr>
          <w:lang w:val="ru-RU"/>
        </w:rPr>
        <w:t>.</w:t>
      </w:r>
    </w:p>
    <w:p w14:paraId="631DB393" w14:textId="77777777" w:rsidR="00672982" w:rsidRDefault="00672982"/>
    <w:sectPr w:rsidR="0067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3"/>
    <w:rsid w:val="0016788E"/>
    <w:rsid w:val="00284150"/>
    <w:rsid w:val="00641E75"/>
    <w:rsid w:val="00672982"/>
    <w:rsid w:val="0068056C"/>
    <w:rsid w:val="00A1415E"/>
    <w:rsid w:val="00E8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A6E1"/>
  <w15:chartTrackingRefBased/>
  <w15:docId w15:val="{E65166F3-628A-4995-B800-693561CC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i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2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 w:val="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Pawlowsky</dc:creator>
  <cp:keywords/>
  <dc:description/>
  <cp:lastModifiedBy>Alex Pawlowsky</cp:lastModifiedBy>
  <cp:revision>1</cp:revision>
  <dcterms:created xsi:type="dcterms:W3CDTF">2025-09-08T11:02:00Z</dcterms:created>
  <dcterms:modified xsi:type="dcterms:W3CDTF">2025-09-08T11:05:00Z</dcterms:modified>
</cp:coreProperties>
</file>