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A0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Повідомлення</w:t>
      </w:r>
      <w:proofErr w:type="spellEnd"/>
      <w:r>
        <w:rPr>
          <w:b/>
          <w:bCs/>
          <w:color w:val="000000"/>
          <w:sz w:val="18"/>
          <w:szCs w:val="18"/>
        </w:rPr>
        <w:t xml:space="preserve"> про </w:t>
      </w:r>
      <w:proofErr w:type="spellStart"/>
      <w:r>
        <w:rPr>
          <w:b/>
          <w:bCs/>
          <w:color w:val="000000"/>
          <w:sz w:val="18"/>
          <w:szCs w:val="18"/>
        </w:rPr>
        <w:t>намі</w:t>
      </w:r>
      <w:proofErr w:type="gramStart"/>
      <w:r>
        <w:rPr>
          <w:b/>
          <w:bCs/>
          <w:color w:val="000000"/>
          <w:sz w:val="18"/>
          <w:szCs w:val="18"/>
        </w:rPr>
        <w:t>р</w:t>
      </w:r>
      <w:proofErr w:type="spellEnd"/>
      <w:proofErr w:type="gram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отримати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:rsidR="00614C17" w:rsidRDefault="00E62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18"/>
          <w:lang w:val="uk-UA"/>
        </w:rPr>
      </w:pPr>
      <w:proofErr w:type="spellStart"/>
      <w:r>
        <w:rPr>
          <w:b/>
          <w:bCs/>
          <w:color w:val="000000"/>
          <w:sz w:val="18"/>
          <w:szCs w:val="18"/>
        </w:rPr>
        <w:t>Дозвіл</w:t>
      </w:r>
      <w:proofErr w:type="spellEnd"/>
      <w:r>
        <w:rPr>
          <w:b/>
          <w:bCs/>
          <w:color w:val="000000"/>
          <w:sz w:val="18"/>
          <w:szCs w:val="18"/>
        </w:rPr>
        <w:t xml:space="preserve"> на </w:t>
      </w:r>
      <w:proofErr w:type="spellStart"/>
      <w:r>
        <w:rPr>
          <w:b/>
          <w:bCs/>
          <w:color w:val="000000"/>
          <w:sz w:val="18"/>
          <w:szCs w:val="18"/>
        </w:rPr>
        <w:t>викиди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забруднюючих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речовин</w:t>
      </w:r>
      <w:proofErr w:type="spellEnd"/>
      <w:r>
        <w:rPr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b/>
          <w:bCs/>
          <w:color w:val="000000"/>
          <w:sz w:val="18"/>
          <w:szCs w:val="18"/>
        </w:rPr>
        <w:t>атмосферне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повітря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від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стаціонарних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джерел</w:t>
      </w:r>
      <w:proofErr w:type="spellEnd"/>
    </w:p>
    <w:p w:rsidR="00E62448" w:rsidRDefault="00E62448">
      <w:pPr>
        <w:pStyle w:val="12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p w:rsidR="00614C17" w:rsidRPr="00A24E81" w:rsidRDefault="00A24E81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Т</w:t>
      </w:r>
      <w:r w:rsidR="004D5502">
        <w:rPr>
          <w:b w:val="0"/>
          <w:sz w:val="18"/>
          <w:szCs w:val="18"/>
          <w:lang w:eastAsia="ru-RU"/>
        </w:rPr>
        <w:t>овариство з обмеженою відповідальністю</w:t>
      </w:r>
      <w:r w:rsidRPr="00A24E81">
        <w:rPr>
          <w:b w:val="0"/>
          <w:sz w:val="18"/>
          <w:szCs w:val="18"/>
          <w:lang w:eastAsia="ru-RU"/>
        </w:rPr>
        <w:t xml:space="preserve"> </w:t>
      </w:r>
      <w:r w:rsidR="004D5502" w:rsidRPr="00A24E81">
        <w:rPr>
          <w:b w:val="0"/>
          <w:sz w:val="18"/>
          <w:szCs w:val="18"/>
          <w:lang w:eastAsia="ru-RU"/>
        </w:rPr>
        <w:t xml:space="preserve"> </w:t>
      </w:r>
      <w:r w:rsidR="004D5502">
        <w:rPr>
          <w:b w:val="0"/>
          <w:sz w:val="18"/>
          <w:szCs w:val="18"/>
          <w:lang w:eastAsia="ru-RU"/>
        </w:rPr>
        <w:t>«Житомирський м</w:t>
      </w:r>
      <w:r w:rsidR="004D5502" w:rsidRPr="004D5502">
        <w:rPr>
          <w:b w:val="0"/>
          <w:sz w:val="18"/>
          <w:szCs w:val="18"/>
          <w:lang w:eastAsia="ru-RU"/>
        </w:rPr>
        <w:t>’</w:t>
      </w:r>
      <w:r w:rsidR="004D5502">
        <w:rPr>
          <w:b w:val="0"/>
          <w:sz w:val="18"/>
          <w:szCs w:val="18"/>
          <w:lang w:eastAsia="ru-RU"/>
        </w:rPr>
        <w:t>ясокомбінат»</w:t>
      </w:r>
      <w:r w:rsidR="00D43FF5" w:rsidRPr="00A24E81">
        <w:rPr>
          <w:b w:val="0"/>
          <w:sz w:val="18"/>
          <w:szCs w:val="18"/>
          <w:lang w:eastAsia="ru-RU"/>
        </w:rPr>
        <w:t xml:space="preserve"> </w:t>
      </w:r>
      <w:r w:rsidR="0033409A" w:rsidRPr="00A24E81">
        <w:rPr>
          <w:b w:val="0"/>
          <w:sz w:val="18"/>
          <w:szCs w:val="18"/>
          <w:lang w:eastAsia="ru-RU"/>
        </w:rPr>
        <w:t>(</w:t>
      </w:r>
      <w:r w:rsidRPr="00A24E81">
        <w:rPr>
          <w:b w:val="0"/>
          <w:sz w:val="18"/>
          <w:szCs w:val="18"/>
          <w:lang w:eastAsia="ru-RU"/>
        </w:rPr>
        <w:t xml:space="preserve">ТОВ </w:t>
      </w:r>
      <w:r w:rsidR="004D5502">
        <w:rPr>
          <w:b w:val="0"/>
          <w:sz w:val="18"/>
          <w:szCs w:val="18"/>
          <w:lang w:eastAsia="ru-RU"/>
        </w:rPr>
        <w:t>«Житомирський м</w:t>
      </w:r>
      <w:r w:rsidR="004D5502" w:rsidRPr="004D5502">
        <w:rPr>
          <w:b w:val="0"/>
          <w:sz w:val="18"/>
          <w:szCs w:val="18"/>
          <w:lang w:eastAsia="ru-RU"/>
        </w:rPr>
        <w:t>’</w:t>
      </w:r>
      <w:r w:rsidR="004D5502">
        <w:rPr>
          <w:b w:val="0"/>
          <w:sz w:val="18"/>
          <w:szCs w:val="18"/>
          <w:lang w:eastAsia="ru-RU"/>
        </w:rPr>
        <w:t>ясокомбінат»</w:t>
      </w:r>
      <w:r w:rsidR="0033409A" w:rsidRPr="00A24E81">
        <w:rPr>
          <w:b w:val="0"/>
          <w:sz w:val="18"/>
          <w:szCs w:val="18"/>
          <w:lang w:eastAsia="ru-RU"/>
        </w:rPr>
        <w:t xml:space="preserve">) має намір отримати </w:t>
      </w:r>
      <w:r w:rsidR="00E62448" w:rsidRPr="00A24E81">
        <w:rPr>
          <w:b w:val="0"/>
          <w:sz w:val="18"/>
          <w:szCs w:val="18"/>
          <w:lang w:eastAsia="ru-RU"/>
        </w:rPr>
        <w:t>Дозвіл на викиди забруднюючих речовин в атмосферне повітря від стаціонарних джерел</w:t>
      </w:r>
      <w:r w:rsidR="0033409A" w:rsidRPr="00A24E81">
        <w:rPr>
          <w:b w:val="0"/>
          <w:sz w:val="18"/>
          <w:szCs w:val="18"/>
          <w:lang w:eastAsia="ru-RU"/>
        </w:rPr>
        <w:t xml:space="preserve">. </w:t>
      </w:r>
    </w:p>
    <w:p w:rsidR="00614C17" w:rsidRPr="00A24E81" w:rsidRDefault="0033409A" w:rsidP="00AD4EA0">
      <w:pPr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 xml:space="preserve">Ідентифікаційний код суб'єкта господарювання з ЄДРПОУ  - </w:t>
      </w:r>
      <w:r w:rsidR="004D5502" w:rsidRPr="004D5502">
        <w:rPr>
          <w:sz w:val="18"/>
          <w:szCs w:val="18"/>
          <w:lang w:val="uk-UA" w:eastAsia="ru-RU"/>
        </w:rPr>
        <w:t>32122069</w:t>
      </w:r>
      <w:r w:rsidRPr="00A24E81">
        <w:rPr>
          <w:sz w:val="18"/>
          <w:szCs w:val="18"/>
          <w:lang w:val="uk-UA" w:eastAsia="ru-RU"/>
        </w:rPr>
        <w:t>.</w:t>
      </w:r>
    </w:p>
    <w:p w:rsidR="00A24E81" w:rsidRPr="00A24E81" w:rsidRDefault="0033409A" w:rsidP="00A24E81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Юридична адреса підприємства:</w:t>
      </w:r>
      <w:r w:rsidR="00A24E81" w:rsidRPr="00A24E81">
        <w:rPr>
          <w:sz w:val="18"/>
          <w:szCs w:val="18"/>
          <w:lang w:val="uk-UA" w:eastAsia="ru-RU"/>
        </w:rPr>
        <w:t xml:space="preserve"> </w:t>
      </w:r>
      <w:r w:rsidR="004D5502" w:rsidRPr="004D5502">
        <w:rPr>
          <w:sz w:val="18"/>
          <w:szCs w:val="18"/>
          <w:lang w:val="uk-UA" w:eastAsia="ru-RU"/>
        </w:rPr>
        <w:t xml:space="preserve">10025, м. Житомир, </w:t>
      </w:r>
      <w:proofErr w:type="spellStart"/>
      <w:r w:rsidR="004D5502" w:rsidRPr="004D5502">
        <w:rPr>
          <w:sz w:val="18"/>
          <w:szCs w:val="18"/>
          <w:lang w:val="uk-UA" w:eastAsia="ru-RU"/>
        </w:rPr>
        <w:t>Корольовський</w:t>
      </w:r>
      <w:proofErr w:type="spellEnd"/>
      <w:r w:rsidR="004D5502" w:rsidRPr="004D5502">
        <w:rPr>
          <w:sz w:val="18"/>
          <w:szCs w:val="18"/>
          <w:lang w:val="uk-UA" w:eastAsia="ru-RU"/>
        </w:rPr>
        <w:t xml:space="preserve"> р-н, вул. Сергія Параджанова, буд. 127</w:t>
      </w:r>
      <w:r w:rsidRPr="00A24E81">
        <w:rPr>
          <w:sz w:val="18"/>
          <w:szCs w:val="18"/>
          <w:lang w:val="uk-UA" w:eastAsia="ru-RU"/>
        </w:rPr>
        <w:t xml:space="preserve">, </w:t>
      </w:r>
      <w:proofErr w:type="spellStart"/>
      <w:r w:rsidR="004D5502" w:rsidRPr="00A24E81">
        <w:rPr>
          <w:sz w:val="18"/>
          <w:szCs w:val="18"/>
          <w:lang w:val="uk-UA" w:eastAsia="ru-RU"/>
        </w:rPr>
        <w:t>тел</w:t>
      </w:r>
      <w:proofErr w:type="spellEnd"/>
      <w:r w:rsidR="004D5502" w:rsidRPr="00A24E81">
        <w:rPr>
          <w:sz w:val="18"/>
          <w:szCs w:val="18"/>
          <w:lang w:val="uk-UA" w:eastAsia="ru-RU"/>
        </w:rPr>
        <w:t xml:space="preserve">. </w:t>
      </w:r>
      <w:r w:rsidR="00310F39" w:rsidRPr="00310F39">
        <w:rPr>
          <w:sz w:val="18"/>
          <w:szCs w:val="18"/>
          <w:lang w:val="uk-UA" w:eastAsia="ru-RU"/>
        </w:rPr>
        <w:t>(0412)48-25-66, e-</w:t>
      </w:r>
      <w:proofErr w:type="spellStart"/>
      <w:r w:rsidR="00310F39" w:rsidRPr="00310F39">
        <w:rPr>
          <w:sz w:val="18"/>
          <w:szCs w:val="18"/>
          <w:lang w:val="uk-UA" w:eastAsia="ru-RU"/>
        </w:rPr>
        <w:t>mail</w:t>
      </w:r>
      <w:proofErr w:type="spellEnd"/>
      <w:r w:rsidR="00310F39" w:rsidRPr="00310F39">
        <w:rPr>
          <w:sz w:val="18"/>
          <w:szCs w:val="18"/>
          <w:lang w:val="uk-UA" w:eastAsia="ru-RU"/>
        </w:rPr>
        <w:t>: secretar1.zmk@vatag.com.ua</w:t>
      </w:r>
      <w:r w:rsidR="00A24E81" w:rsidRPr="00A24E81">
        <w:rPr>
          <w:sz w:val="18"/>
          <w:szCs w:val="18"/>
          <w:lang w:val="uk-UA" w:eastAsia="ru-RU"/>
        </w:rPr>
        <w:t>.</w:t>
      </w:r>
    </w:p>
    <w:p w:rsidR="00893FDE" w:rsidRPr="00A24E81" w:rsidRDefault="00094680" w:rsidP="00732869">
      <w:pPr>
        <w:tabs>
          <w:tab w:val="left" w:pos="709"/>
        </w:tabs>
        <w:ind w:firstLine="284"/>
        <w:jc w:val="both"/>
        <w:rPr>
          <w:sz w:val="18"/>
          <w:szCs w:val="18"/>
          <w:lang w:val="uk-UA" w:eastAsia="ru-RU"/>
        </w:rPr>
      </w:pPr>
      <w:r w:rsidRPr="00A24E81">
        <w:rPr>
          <w:sz w:val="18"/>
          <w:szCs w:val="18"/>
          <w:lang w:val="uk-UA" w:eastAsia="ru-RU"/>
        </w:rPr>
        <w:t>Місцезнаходження об’єкта/промислового майданчика</w:t>
      </w:r>
      <w:r w:rsidR="0033409A" w:rsidRPr="00A24E81">
        <w:rPr>
          <w:sz w:val="18"/>
          <w:szCs w:val="18"/>
          <w:lang w:val="uk-UA" w:eastAsia="ru-RU"/>
        </w:rPr>
        <w:t>:</w:t>
      </w:r>
      <w:r w:rsidRPr="00A24E81">
        <w:rPr>
          <w:sz w:val="18"/>
          <w:szCs w:val="18"/>
          <w:lang w:val="uk-UA" w:eastAsia="ru-RU"/>
        </w:rPr>
        <w:t xml:space="preserve"> </w:t>
      </w:r>
      <w:r w:rsidR="004D5502" w:rsidRPr="004D5502">
        <w:rPr>
          <w:sz w:val="18"/>
          <w:szCs w:val="18"/>
          <w:lang w:val="uk-UA" w:eastAsia="ru-RU"/>
        </w:rPr>
        <w:t xml:space="preserve">10025, м. Житомир, </w:t>
      </w:r>
      <w:proofErr w:type="spellStart"/>
      <w:r w:rsidR="004D5502" w:rsidRPr="004D5502">
        <w:rPr>
          <w:sz w:val="18"/>
          <w:szCs w:val="18"/>
          <w:lang w:val="uk-UA" w:eastAsia="ru-RU"/>
        </w:rPr>
        <w:t>Корольовський</w:t>
      </w:r>
      <w:proofErr w:type="spellEnd"/>
      <w:r w:rsidR="004D5502" w:rsidRPr="004D5502">
        <w:rPr>
          <w:sz w:val="18"/>
          <w:szCs w:val="18"/>
          <w:lang w:val="uk-UA" w:eastAsia="ru-RU"/>
        </w:rPr>
        <w:t xml:space="preserve"> р-н, вул. Сергія Параджанова, буд. 127</w:t>
      </w:r>
      <w:r w:rsidR="004D5502">
        <w:rPr>
          <w:sz w:val="18"/>
          <w:szCs w:val="18"/>
          <w:lang w:val="uk-UA" w:eastAsia="ru-RU"/>
        </w:rPr>
        <w:t>.</w:t>
      </w:r>
    </w:p>
    <w:p w:rsidR="00614C17" w:rsidRPr="00A24E81" w:rsidRDefault="007841D9" w:rsidP="00732869">
      <w:pPr>
        <w:pStyle w:val="12"/>
        <w:ind w:left="0" w:firstLine="284"/>
        <w:jc w:val="both"/>
        <w:rPr>
          <w:b w:val="0"/>
          <w:sz w:val="18"/>
          <w:szCs w:val="18"/>
          <w:lang w:eastAsia="ru-RU"/>
        </w:rPr>
      </w:pPr>
      <w:r w:rsidRPr="007841D9">
        <w:rPr>
          <w:b w:val="0"/>
          <w:sz w:val="18"/>
          <w:szCs w:val="18"/>
          <w:lang w:eastAsia="ru-RU"/>
        </w:rPr>
        <w:t xml:space="preserve">Мета отримання дозволу на викиди: отримання дозволу на викиди для </w:t>
      </w:r>
      <w:r>
        <w:rPr>
          <w:b w:val="0"/>
          <w:sz w:val="18"/>
          <w:szCs w:val="18"/>
          <w:lang w:eastAsia="ru-RU"/>
        </w:rPr>
        <w:t>існуючого</w:t>
      </w:r>
      <w:r w:rsidRPr="007841D9">
        <w:rPr>
          <w:b w:val="0"/>
          <w:sz w:val="18"/>
          <w:szCs w:val="18"/>
          <w:lang w:eastAsia="ru-RU"/>
        </w:rPr>
        <w:t xml:space="preserve"> промислового майданчика</w:t>
      </w:r>
      <w:r>
        <w:rPr>
          <w:b w:val="0"/>
          <w:sz w:val="18"/>
          <w:szCs w:val="18"/>
          <w:lang w:eastAsia="ru-RU"/>
        </w:rPr>
        <w:t>, в</w:t>
      </w:r>
      <w:r w:rsidRPr="007841D9">
        <w:rPr>
          <w:b w:val="0"/>
          <w:sz w:val="18"/>
          <w:szCs w:val="18"/>
          <w:lang w:eastAsia="ru-RU"/>
        </w:rPr>
        <w:t xml:space="preserve"> зв’язку із закінченням терміну дії попереднього дозволу на викиди.</w:t>
      </w:r>
    </w:p>
    <w:p w:rsidR="00B1607A" w:rsidRPr="005E3D73" w:rsidRDefault="00AA5349" w:rsidP="00B1607A">
      <w:pPr>
        <w:pStyle w:val="12"/>
        <w:ind w:left="0" w:right="0" w:firstLine="284"/>
        <w:jc w:val="both"/>
        <w:rPr>
          <w:b w:val="0"/>
          <w:sz w:val="18"/>
          <w:szCs w:val="18"/>
          <w:lang w:eastAsia="ru-RU"/>
        </w:rPr>
      </w:pPr>
      <w:r w:rsidRPr="00A24E81">
        <w:rPr>
          <w:b w:val="0"/>
          <w:sz w:val="18"/>
          <w:szCs w:val="18"/>
          <w:lang w:eastAsia="ru-RU"/>
        </w:rPr>
        <w:t>Виробнича діяльність, яку здійснює </w:t>
      </w:r>
      <w:r w:rsidR="00D43FF5" w:rsidRPr="00A24E81">
        <w:rPr>
          <w:b w:val="0"/>
          <w:sz w:val="18"/>
          <w:szCs w:val="18"/>
          <w:lang w:eastAsia="ru-RU"/>
        </w:rPr>
        <w:t>підприємство</w:t>
      </w:r>
      <w:r w:rsidRPr="00A24E81">
        <w:rPr>
          <w:b w:val="0"/>
          <w:sz w:val="18"/>
          <w:szCs w:val="18"/>
          <w:lang w:eastAsia="ru-RU"/>
        </w:rPr>
        <w:t xml:space="preserve"> 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</w:t>
      </w:r>
      <w:r w:rsidRPr="005E3D73">
        <w:rPr>
          <w:b w:val="0"/>
          <w:sz w:val="18"/>
          <w:szCs w:val="18"/>
          <w:lang w:eastAsia="ru-RU"/>
        </w:rPr>
        <w:t>оцінці впливу на довкілля, затверджених постановою Кабінету Міністрів України від 13.03.2017 №1010</w:t>
      </w:r>
      <w:r w:rsidR="000E6D0E" w:rsidRPr="005E3D73">
        <w:rPr>
          <w:b w:val="0"/>
          <w:sz w:val="18"/>
          <w:szCs w:val="18"/>
          <w:lang w:eastAsia="ru-RU"/>
        </w:rPr>
        <w:t>.</w:t>
      </w:r>
      <w:bookmarkStart w:id="0" w:name="_Hlk153551004"/>
    </w:p>
    <w:p w:rsidR="00662936" w:rsidRPr="00662936" w:rsidRDefault="00413A9C" w:rsidP="005E3D73">
      <w:pPr>
        <w:ind w:firstLine="362"/>
        <w:jc w:val="both"/>
        <w:rPr>
          <w:sz w:val="18"/>
          <w:szCs w:val="18"/>
          <w:lang w:val="uk-UA" w:eastAsia="ru-RU"/>
        </w:rPr>
      </w:pPr>
      <w:r w:rsidRPr="005E3D73">
        <w:rPr>
          <w:sz w:val="18"/>
          <w:szCs w:val="18"/>
          <w:lang w:val="uk-UA" w:eastAsia="ru-RU"/>
        </w:rPr>
        <w:t xml:space="preserve">Загальний  опис об’єкта (опис виробництв та технологічного устаткування). </w:t>
      </w:r>
      <w:r w:rsidR="0077155B" w:rsidRPr="005E3D73">
        <w:rPr>
          <w:sz w:val="18"/>
          <w:szCs w:val="18"/>
          <w:lang w:val="uk-UA" w:eastAsia="ru-RU"/>
        </w:rPr>
        <w:t xml:space="preserve">Основна діяльність ТОВ  «Житомирський м’ясокомбінат» – виробництво м’ясної продукції. </w:t>
      </w:r>
      <w:r w:rsidR="00712CC2" w:rsidRPr="005E3D73">
        <w:rPr>
          <w:sz w:val="18"/>
          <w:szCs w:val="18"/>
          <w:lang w:val="uk-UA" w:eastAsia="ru-RU"/>
        </w:rPr>
        <w:t>Технологія виробництва включає етапи забою великої рогатої худоби, первинної обробки м'яса, його подрібнення, термообробку та упаковку готової продукції, такої як ковбаси, копченості, напівфабрикати та делікатеси.</w:t>
      </w:r>
      <w:bookmarkEnd w:id="0"/>
      <w:r w:rsidR="00712CC2" w:rsidRPr="005E3D73">
        <w:rPr>
          <w:sz w:val="18"/>
          <w:szCs w:val="18"/>
          <w:lang w:val="uk-UA" w:eastAsia="ru-RU"/>
        </w:rPr>
        <w:t xml:space="preserve"> </w:t>
      </w:r>
      <w:r w:rsidR="002242C9" w:rsidRPr="005E3D73">
        <w:rPr>
          <w:sz w:val="18"/>
          <w:szCs w:val="18"/>
          <w:lang w:val="uk-UA" w:eastAsia="ru-RU"/>
        </w:rPr>
        <w:t xml:space="preserve">На території майданчика розташоване забійне відділення, що </w:t>
      </w:r>
      <w:proofErr w:type="spellStart"/>
      <w:r w:rsidR="002242C9" w:rsidRPr="005E3D73">
        <w:rPr>
          <w:sz w:val="18"/>
          <w:szCs w:val="18"/>
          <w:lang w:val="uk-UA" w:eastAsia="ru-RU"/>
        </w:rPr>
        <w:t>призначенедля</w:t>
      </w:r>
      <w:proofErr w:type="spellEnd"/>
      <w:r w:rsidR="002242C9" w:rsidRPr="005E3D73">
        <w:rPr>
          <w:sz w:val="18"/>
          <w:szCs w:val="18"/>
          <w:lang w:val="uk-UA" w:eastAsia="ru-RU"/>
        </w:rPr>
        <w:t xml:space="preserve"> забою і переробки туш тварин з випуском охолодженого м’яса і субпродуктів, засолених шкір та кишкової сировини. М</w:t>
      </w:r>
      <w:r w:rsidR="00712CC2" w:rsidRPr="005E3D73">
        <w:rPr>
          <w:sz w:val="18"/>
          <w:szCs w:val="18"/>
          <w:lang w:val="uk-UA" w:eastAsia="ru-RU"/>
        </w:rPr>
        <w:t>’</w:t>
      </w:r>
      <w:r w:rsidR="002242C9" w:rsidRPr="005E3D73">
        <w:rPr>
          <w:sz w:val="18"/>
          <w:szCs w:val="18"/>
          <w:lang w:val="uk-UA" w:eastAsia="ru-RU"/>
        </w:rPr>
        <w:t>я</w:t>
      </w:r>
      <w:r w:rsidR="00712CC2" w:rsidRPr="005E3D73">
        <w:rPr>
          <w:sz w:val="18"/>
          <w:szCs w:val="18"/>
          <w:lang w:val="uk-UA" w:eastAsia="ru-RU"/>
        </w:rPr>
        <w:t>с</w:t>
      </w:r>
      <w:r w:rsidR="002242C9" w:rsidRPr="005E3D73">
        <w:rPr>
          <w:sz w:val="18"/>
          <w:szCs w:val="18"/>
          <w:lang w:val="uk-UA" w:eastAsia="ru-RU"/>
        </w:rPr>
        <w:t>на сировина</w:t>
      </w:r>
      <w:r w:rsidR="00712CC2" w:rsidRPr="005E3D73">
        <w:rPr>
          <w:sz w:val="18"/>
          <w:szCs w:val="18"/>
          <w:lang w:val="uk-UA" w:eastAsia="ru-RU"/>
        </w:rPr>
        <w:t xml:space="preserve"> проходить п</w:t>
      </w:r>
      <w:r w:rsidR="00712CC2" w:rsidRPr="00712CC2">
        <w:rPr>
          <w:sz w:val="18"/>
          <w:szCs w:val="18"/>
          <w:lang w:val="uk-UA" w:eastAsia="ru-RU"/>
        </w:rPr>
        <w:t>ервинн</w:t>
      </w:r>
      <w:r w:rsidR="00712CC2" w:rsidRPr="005E3D73">
        <w:rPr>
          <w:sz w:val="18"/>
          <w:szCs w:val="18"/>
          <w:lang w:val="uk-UA" w:eastAsia="ru-RU"/>
        </w:rPr>
        <w:t>у</w:t>
      </w:r>
      <w:r w:rsidR="00712CC2" w:rsidRPr="00712CC2">
        <w:rPr>
          <w:sz w:val="18"/>
          <w:szCs w:val="18"/>
          <w:lang w:val="uk-UA" w:eastAsia="ru-RU"/>
        </w:rPr>
        <w:t xml:space="preserve"> обробк</w:t>
      </w:r>
      <w:r w:rsidR="00712CC2" w:rsidRPr="005E3D73">
        <w:rPr>
          <w:sz w:val="18"/>
          <w:szCs w:val="18"/>
          <w:lang w:val="uk-UA" w:eastAsia="ru-RU"/>
        </w:rPr>
        <w:t xml:space="preserve">у, де </w:t>
      </w:r>
      <w:r w:rsidR="00712CC2" w:rsidRPr="00712CC2">
        <w:rPr>
          <w:sz w:val="18"/>
          <w:szCs w:val="18"/>
          <w:lang w:val="uk-UA" w:eastAsia="ru-RU"/>
        </w:rPr>
        <w:t>поділяється на частини (туші, відруби) та провадиться обвалювання (відокремлення м'яса від кісток). </w:t>
      </w:r>
      <w:r w:rsidR="00712CC2" w:rsidRPr="005E3D73">
        <w:rPr>
          <w:sz w:val="18"/>
          <w:szCs w:val="18"/>
          <w:lang w:val="uk-UA" w:eastAsia="ru-RU"/>
        </w:rPr>
        <w:t>Після цього здійснюється виготовлення фаршу</w:t>
      </w:r>
      <w:r w:rsidR="00712CC2" w:rsidRPr="00712CC2">
        <w:rPr>
          <w:sz w:val="18"/>
          <w:szCs w:val="18"/>
          <w:lang w:val="uk-UA" w:eastAsia="ru-RU"/>
        </w:rPr>
        <w:t>:</w:t>
      </w:r>
      <w:r w:rsidR="00712CC2" w:rsidRPr="005E3D73">
        <w:rPr>
          <w:sz w:val="18"/>
          <w:szCs w:val="18"/>
          <w:lang w:val="uk-UA" w:eastAsia="ru-RU"/>
        </w:rPr>
        <w:t xml:space="preserve"> </w:t>
      </w:r>
      <w:r w:rsidR="00712CC2" w:rsidRPr="00712CC2">
        <w:rPr>
          <w:sz w:val="18"/>
          <w:szCs w:val="18"/>
          <w:lang w:val="uk-UA" w:eastAsia="ru-RU"/>
        </w:rPr>
        <w:t xml:space="preserve">подрібнене м'ясо, жир, спеції та інші компоненти змішуються та подрібнюються до однорідної маси за допомогою високошвидкісних </w:t>
      </w:r>
      <w:proofErr w:type="spellStart"/>
      <w:r w:rsidR="00712CC2" w:rsidRPr="00712CC2">
        <w:rPr>
          <w:sz w:val="18"/>
          <w:szCs w:val="18"/>
          <w:lang w:val="uk-UA" w:eastAsia="ru-RU"/>
        </w:rPr>
        <w:t>кутерів</w:t>
      </w:r>
      <w:proofErr w:type="spellEnd"/>
      <w:r w:rsidR="00712CC2" w:rsidRPr="00712CC2">
        <w:rPr>
          <w:sz w:val="18"/>
          <w:szCs w:val="18"/>
          <w:lang w:val="uk-UA" w:eastAsia="ru-RU"/>
        </w:rPr>
        <w:t>. </w:t>
      </w:r>
      <w:r w:rsidR="00A327D0" w:rsidRPr="005E3D73">
        <w:rPr>
          <w:sz w:val="18"/>
          <w:szCs w:val="18"/>
          <w:lang w:val="uk-UA" w:eastAsia="ru-RU"/>
        </w:rPr>
        <w:t xml:space="preserve">Іншу підготовлену м’ясну сировину для посолу шприцюють та масажують по заданій програмі в вакуумному </w:t>
      </w:r>
      <w:proofErr w:type="spellStart"/>
      <w:r w:rsidR="00A327D0" w:rsidRPr="005E3D73">
        <w:rPr>
          <w:sz w:val="18"/>
          <w:szCs w:val="18"/>
          <w:lang w:val="uk-UA" w:eastAsia="ru-RU"/>
        </w:rPr>
        <w:t>масажері</w:t>
      </w:r>
      <w:proofErr w:type="spellEnd"/>
      <w:r w:rsidR="00A327D0" w:rsidRPr="005E3D73">
        <w:rPr>
          <w:sz w:val="18"/>
          <w:szCs w:val="18"/>
          <w:lang w:val="uk-UA" w:eastAsia="ru-RU"/>
        </w:rPr>
        <w:t xml:space="preserve">. Сформовані </w:t>
      </w:r>
      <w:r w:rsidR="00712CC2" w:rsidRPr="00712CC2">
        <w:rPr>
          <w:sz w:val="18"/>
          <w:szCs w:val="18"/>
          <w:lang w:val="uk-UA" w:eastAsia="ru-RU"/>
        </w:rPr>
        <w:t>ковбасн</w:t>
      </w:r>
      <w:r w:rsidR="00A327D0" w:rsidRPr="005E3D73">
        <w:rPr>
          <w:sz w:val="18"/>
          <w:szCs w:val="18"/>
          <w:lang w:val="uk-UA" w:eastAsia="ru-RU"/>
        </w:rPr>
        <w:t>і</w:t>
      </w:r>
      <w:r w:rsidR="00712CC2" w:rsidRPr="00712CC2">
        <w:rPr>
          <w:sz w:val="18"/>
          <w:szCs w:val="18"/>
          <w:lang w:val="uk-UA" w:eastAsia="ru-RU"/>
        </w:rPr>
        <w:t xml:space="preserve"> </w:t>
      </w:r>
      <w:r w:rsidR="00A327D0" w:rsidRPr="005E3D73">
        <w:rPr>
          <w:sz w:val="18"/>
          <w:szCs w:val="18"/>
          <w:lang w:val="uk-UA" w:eastAsia="ru-RU"/>
        </w:rPr>
        <w:t xml:space="preserve">та інші м’ясні </w:t>
      </w:r>
      <w:r w:rsidR="00712CC2" w:rsidRPr="00712CC2">
        <w:rPr>
          <w:sz w:val="18"/>
          <w:szCs w:val="18"/>
          <w:lang w:val="uk-UA" w:eastAsia="ru-RU"/>
        </w:rPr>
        <w:t>вироб</w:t>
      </w:r>
      <w:r w:rsidR="00A327D0" w:rsidRPr="005E3D73">
        <w:rPr>
          <w:sz w:val="18"/>
          <w:szCs w:val="18"/>
          <w:lang w:val="uk-UA" w:eastAsia="ru-RU"/>
        </w:rPr>
        <w:t>и направляють на термообробку, яка</w:t>
      </w:r>
      <w:r w:rsidR="00B1607A" w:rsidRPr="005E3D73">
        <w:rPr>
          <w:sz w:val="18"/>
          <w:szCs w:val="18"/>
          <w:lang w:val="uk-UA" w:eastAsia="ru-RU"/>
        </w:rPr>
        <w:t xml:space="preserve"> може</w:t>
      </w:r>
      <w:r w:rsidR="00712CC2" w:rsidRPr="005E3D73">
        <w:rPr>
          <w:sz w:val="18"/>
          <w:szCs w:val="18"/>
          <w:lang w:val="uk-UA" w:eastAsia="ru-RU"/>
        </w:rPr>
        <w:t xml:space="preserve"> включа</w:t>
      </w:r>
      <w:r w:rsidR="00B1607A" w:rsidRPr="005E3D73">
        <w:rPr>
          <w:sz w:val="18"/>
          <w:szCs w:val="18"/>
          <w:lang w:val="uk-UA" w:eastAsia="ru-RU"/>
        </w:rPr>
        <w:t>ти</w:t>
      </w:r>
      <w:r w:rsidR="00712CC2" w:rsidRPr="00712CC2">
        <w:rPr>
          <w:sz w:val="18"/>
          <w:szCs w:val="18"/>
          <w:lang w:val="uk-UA" w:eastAsia="ru-RU"/>
        </w:rPr>
        <w:t>:</w:t>
      </w:r>
      <w:r w:rsidR="00712CC2" w:rsidRPr="005E3D73">
        <w:rPr>
          <w:sz w:val="18"/>
          <w:szCs w:val="18"/>
          <w:lang w:val="uk-UA" w:eastAsia="ru-RU"/>
        </w:rPr>
        <w:t xml:space="preserve"> </w:t>
      </w:r>
      <w:r w:rsidR="002242C9" w:rsidRPr="005E3D73">
        <w:rPr>
          <w:sz w:val="18"/>
          <w:szCs w:val="18"/>
          <w:lang w:val="uk-UA" w:eastAsia="ru-RU"/>
        </w:rPr>
        <w:t>о</w:t>
      </w:r>
      <w:r w:rsidR="00712CC2" w:rsidRPr="00712CC2">
        <w:rPr>
          <w:sz w:val="18"/>
          <w:szCs w:val="18"/>
          <w:lang w:val="uk-UA" w:eastAsia="ru-RU"/>
        </w:rPr>
        <w:t>бсмажування</w:t>
      </w:r>
      <w:r w:rsidR="00B1607A" w:rsidRPr="005E3D73">
        <w:rPr>
          <w:sz w:val="18"/>
          <w:szCs w:val="18"/>
          <w:lang w:val="uk-UA" w:eastAsia="ru-RU"/>
        </w:rPr>
        <w:t xml:space="preserve"> (</w:t>
      </w:r>
      <w:proofErr w:type="spellStart"/>
      <w:r w:rsidR="00B1607A" w:rsidRPr="005E3D73">
        <w:rPr>
          <w:sz w:val="18"/>
          <w:szCs w:val="18"/>
          <w:lang w:val="uk-UA" w:eastAsia="ru-RU"/>
        </w:rPr>
        <w:t>жарочна</w:t>
      </w:r>
      <w:proofErr w:type="spellEnd"/>
      <w:r w:rsidR="00B1607A" w:rsidRPr="005E3D73">
        <w:rPr>
          <w:sz w:val="18"/>
          <w:szCs w:val="18"/>
          <w:lang w:val="uk-UA" w:eastAsia="ru-RU"/>
        </w:rPr>
        <w:t xml:space="preserve"> шафа)</w:t>
      </w:r>
      <w:r w:rsidR="00A327D0" w:rsidRPr="005E3D73">
        <w:rPr>
          <w:sz w:val="18"/>
          <w:szCs w:val="18"/>
          <w:lang w:val="uk-UA" w:eastAsia="ru-RU"/>
        </w:rPr>
        <w:t xml:space="preserve">, </w:t>
      </w:r>
      <w:r w:rsidR="002242C9" w:rsidRPr="005E3D73">
        <w:rPr>
          <w:sz w:val="18"/>
          <w:szCs w:val="18"/>
          <w:lang w:val="uk-UA" w:eastAsia="ru-RU"/>
        </w:rPr>
        <w:t>варіння</w:t>
      </w:r>
      <w:r w:rsidR="00B1607A" w:rsidRPr="005E3D73">
        <w:rPr>
          <w:sz w:val="18"/>
          <w:szCs w:val="18"/>
          <w:lang w:val="uk-UA" w:eastAsia="ru-RU"/>
        </w:rPr>
        <w:t xml:space="preserve"> (</w:t>
      </w:r>
      <w:proofErr w:type="spellStart"/>
      <w:r w:rsidR="00B1607A" w:rsidRPr="005E3D73">
        <w:rPr>
          <w:sz w:val="18"/>
          <w:szCs w:val="18"/>
          <w:lang w:val="uk-UA" w:eastAsia="ru-RU"/>
        </w:rPr>
        <w:t>варочні</w:t>
      </w:r>
      <w:proofErr w:type="spellEnd"/>
      <w:r w:rsidR="00B1607A" w:rsidRPr="005E3D73">
        <w:rPr>
          <w:sz w:val="18"/>
          <w:szCs w:val="18"/>
          <w:lang w:val="uk-UA" w:eastAsia="ru-RU"/>
        </w:rPr>
        <w:t xml:space="preserve"> камери)</w:t>
      </w:r>
      <w:r w:rsidR="002242C9" w:rsidRPr="005E3D73">
        <w:rPr>
          <w:sz w:val="18"/>
          <w:szCs w:val="18"/>
          <w:lang w:val="uk-UA" w:eastAsia="ru-RU"/>
        </w:rPr>
        <w:t>, к</w:t>
      </w:r>
      <w:r w:rsidR="00A327D0" w:rsidRPr="005E3D73">
        <w:rPr>
          <w:sz w:val="18"/>
          <w:szCs w:val="18"/>
          <w:lang w:val="uk-UA" w:eastAsia="ru-RU"/>
        </w:rPr>
        <w:t>опчення</w:t>
      </w:r>
      <w:r w:rsidR="00B1607A" w:rsidRPr="005E3D73">
        <w:rPr>
          <w:sz w:val="18"/>
          <w:szCs w:val="18"/>
          <w:lang w:val="uk-UA" w:eastAsia="ru-RU"/>
        </w:rPr>
        <w:t xml:space="preserve"> (установки гарячого та холодного копчення)</w:t>
      </w:r>
      <w:r w:rsidR="00A327D0" w:rsidRPr="005E3D73">
        <w:rPr>
          <w:sz w:val="18"/>
          <w:szCs w:val="18"/>
          <w:lang w:val="uk-UA" w:eastAsia="ru-RU"/>
        </w:rPr>
        <w:t xml:space="preserve">. </w:t>
      </w:r>
      <w:r w:rsidR="00B1607A" w:rsidRPr="005E3D73">
        <w:rPr>
          <w:sz w:val="18"/>
          <w:szCs w:val="18"/>
          <w:lang w:val="uk-UA" w:eastAsia="ru-RU"/>
        </w:rPr>
        <w:t xml:space="preserve">Термічну обробку сирокопчених ковбасних виробів здійснюють в </w:t>
      </w:r>
      <w:proofErr w:type="spellStart"/>
      <w:r w:rsidR="00B1607A" w:rsidRPr="005E3D73">
        <w:rPr>
          <w:sz w:val="18"/>
          <w:szCs w:val="18"/>
          <w:lang w:val="uk-UA" w:eastAsia="ru-RU"/>
        </w:rPr>
        <w:t>кліматкамерах</w:t>
      </w:r>
      <w:proofErr w:type="spellEnd"/>
      <w:r w:rsidR="00B1607A" w:rsidRPr="005E3D73">
        <w:rPr>
          <w:sz w:val="18"/>
          <w:szCs w:val="18"/>
          <w:lang w:val="uk-UA" w:eastAsia="ru-RU"/>
        </w:rPr>
        <w:t xml:space="preserve"> із послідуючою сушкою при досягненні частки вологи в готовому продукті згідно технічних умов (кліматичні установки для дозрівання та копчення, камери сушки, ферментації, дозрівання сирокопченої продукції). Готові ковбасні вироби направляються на пакування, маркування, а після в камеру зберігання готової продукції. Санітарну обробку проводять після закінчення роботи кожної зміни або при зупинці технологічного процесу на 2 години і більше.</w:t>
      </w:r>
      <w:r w:rsidR="005E3D73" w:rsidRPr="005E3D73">
        <w:rPr>
          <w:sz w:val="18"/>
          <w:szCs w:val="18"/>
          <w:lang w:val="uk-UA" w:eastAsia="ru-RU"/>
        </w:rPr>
        <w:t xml:space="preserve"> </w:t>
      </w:r>
      <w:r w:rsidR="00B1607A" w:rsidRPr="005E3D73">
        <w:rPr>
          <w:sz w:val="18"/>
          <w:szCs w:val="18"/>
          <w:lang w:val="uk-UA" w:eastAsia="ru-RU"/>
        </w:rPr>
        <w:t>В</w:t>
      </w:r>
      <w:r w:rsidR="00B1607A" w:rsidRPr="00B1607A">
        <w:rPr>
          <w:sz w:val="18"/>
          <w:szCs w:val="18"/>
          <w:lang w:val="uk-UA" w:eastAsia="ru-RU"/>
        </w:rPr>
        <w:t xml:space="preserve">ироблення пари на технологічні потреби на підприємстві </w:t>
      </w:r>
      <w:r w:rsidR="00B1607A" w:rsidRPr="005E3D73">
        <w:rPr>
          <w:sz w:val="18"/>
          <w:szCs w:val="18"/>
          <w:lang w:val="uk-UA" w:eastAsia="ru-RU"/>
        </w:rPr>
        <w:t>забезпечують газові парові</w:t>
      </w:r>
      <w:r w:rsidR="00B1607A" w:rsidRPr="00B1607A">
        <w:rPr>
          <w:sz w:val="18"/>
          <w:szCs w:val="18"/>
          <w:lang w:val="uk-UA" w:eastAsia="ru-RU"/>
        </w:rPr>
        <w:t xml:space="preserve"> котли марки </w:t>
      </w:r>
      <w:r w:rsidR="00B1607A" w:rsidRPr="005E3D73">
        <w:rPr>
          <w:sz w:val="18"/>
          <w:szCs w:val="18"/>
          <w:lang w:val="uk-UA" w:eastAsia="ru-RU"/>
        </w:rPr>
        <w:t>Е-2,5-0,9ГМ (2 од.) та твердопаливн</w:t>
      </w:r>
      <w:r w:rsidR="00662936" w:rsidRPr="005E3D73">
        <w:rPr>
          <w:sz w:val="18"/>
          <w:szCs w:val="18"/>
          <w:lang w:val="uk-UA" w:eastAsia="ru-RU"/>
        </w:rPr>
        <w:t xml:space="preserve">і котли </w:t>
      </w:r>
      <w:r w:rsidR="00662936" w:rsidRPr="00B1607A">
        <w:rPr>
          <w:sz w:val="18"/>
          <w:szCs w:val="18"/>
          <w:lang w:val="uk-UA" w:eastAsia="ru-RU"/>
        </w:rPr>
        <w:t xml:space="preserve">марки </w:t>
      </w:r>
      <w:r w:rsidR="00662936" w:rsidRPr="005E3D73">
        <w:rPr>
          <w:sz w:val="18"/>
          <w:szCs w:val="18"/>
          <w:lang w:val="uk-UA" w:eastAsia="ru-RU"/>
        </w:rPr>
        <w:t xml:space="preserve">Е1-0,9ГМ (1од.), </w:t>
      </w:r>
      <w:r w:rsidR="00662936" w:rsidRPr="00B1607A">
        <w:rPr>
          <w:sz w:val="18"/>
          <w:szCs w:val="18"/>
          <w:lang w:val="uk-UA" w:eastAsia="ru-RU"/>
        </w:rPr>
        <w:t xml:space="preserve">марки </w:t>
      </w:r>
      <w:r w:rsidR="00662936" w:rsidRPr="005E3D73">
        <w:rPr>
          <w:sz w:val="18"/>
          <w:szCs w:val="18"/>
          <w:lang w:val="uk-UA" w:eastAsia="ru-RU"/>
        </w:rPr>
        <w:t>Е-2,5-0,9ГМ (2 од.). Забезпечення теплопостачання адміністративних приміщень здійснюється за допомогою газових опалювальних конвекторів. Для прання спецодягу робітників на підприємстві наявна пральня, в складі якої встановлено дві пральні машини промислового типу.</w:t>
      </w:r>
      <w:r w:rsidR="005E3D73" w:rsidRPr="005E3D73">
        <w:rPr>
          <w:sz w:val="18"/>
          <w:szCs w:val="18"/>
          <w:lang w:val="uk-UA" w:eastAsia="ru-RU"/>
        </w:rPr>
        <w:t xml:space="preserve"> Для харчування робітників підприємства на території розміщена облаштована їдальня. </w:t>
      </w:r>
      <w:r w:rsidR="00662936" w:rsidRPr="00662936">
        <w:rPr>
          <w:sz w:val="18"/>
          <w:szCs w:val="18"/>
          <w:lang w:val="uk-UA" w:eastAsia="ru-RU"/>
        </w:rPr>
        <w:t xml:space="preserve">На потреби ремонтних робіт проводиться </w:t>
      </w:r>
      <w:r w:rsidR="00662936" w:rsidRPr="005E3D73">
        <w:rPr>
          <w:sz w:val="18"/>
          <w:szCs w:val="18"/>
          <w:lang w:val="uk-UA" w:eastAsia="ru-RU"/>
        </w:rPr>
        <w:t>з</w:t>
      </w:r>
      <w:r w:rsidR="00662936" w:rsidRPr="00662936">
        <w:rPr>
          <w:sz w:val="18"/>
          <w:szCs w:val="18"/>
          <w:lang w:val="uk-UA" w:eastAsia="ru-RU"/>
        </w:rPr>
        <w:t>варювання</w:t>
      </w:r>
      <w:r w:rsidR="005E3D73" w:rsidRPr="005E3D73">
        <w:rPr>
          <w:sz w:val="18"/>
          <w:szCs w:val="18"/>
          <w:lang w:val="uk-UA" w:eastAsia="ru-RU"/>
        </w:rPr>
        <w:t xml:space="preserve">, </w:t>
      </w:r>
      <w:r w:rsidR="00662936" w:rsidRPr="005E3D73">
        <w:rPr>
          <w:sz w:val="18"/>
          <w:szCs w:val="18"/>
          <w:lang w:val="uk-UA" w:eastAsia="ru-RU"/>
        </w:rPr>
        <w:t>газове</w:t>
      </w:r>
      <w:r w:rsidR="005E3D73" w:rsidRPr="005E3D73">
        <w:rPr>
          <w:sz w:val="18"/>
          <w:szCs w:val="18"/>
          <w:lang w:val="uk-UA" w:eastAsia="ru-RU"/>
        </w:rPr>
        <w:t xml:space="preserve"> та плазмове</w:t>
      </w:r>
      <w:r w:rsidR="00662936" w:rsidRPr="005E3D73">
        <w:rPr>
          <w:sz w:val="18"/>
          <w:szCs w:val="18"/>
          <w:lang w:val="uk-UA" w:eastAsia="ru-RU"/>
        </w:rPr>
        <w:t xml:space="preserve"> різання </w:t>
      </w:r>
      <w:r w:rsidR="00662936" w:rsidRPr="00662936">
        <w:rPr>
          <w:sz w:val="18"/>
          <w:szCs w:val="18"/>
          <w:lang w:val="uk-UA" w:eastAsia="ru-RU"/>
        </w:rPr>
        <w:t>метал</w:t>
      </w:r>
      <w:r w:rsidR="005E3D73" w:rsidRPr="005E3D73">
        <w:rPr>
          <w:sz w:val="18"/>
          <w:szCs w:val="18"/>
          <w:lang w:val="uk-UA" w:eastAsia="ru-RU"/>
        </w:rPr>
        <w:t>у</w:t>
      </w:r>
      <w:r w:rsidR="00662936" w:rsidRPr="005E3D73">
        <w:rPr>
          <w:sz w:val="18"/>
          <w:szCs w:val="18"/>
          <w:lang w:val="uk-UA" w:eastAsia="ru-RU"/>
        </w:rPr>
        <w:t>, а також механічна обробка металу на відповідних верстатах.</w:t>
      </w:r>
      <w:r w:rsidR="00662936" w:rsidRPr="00662936">
        <w:rPr>
          <w:sz w:val="18"/>
          <w:szCs w:val="18"/>
          <w:lang w:val="uk-UA" w:eastAsia="ru-RU"/>
        </w:rPr>
        <w:t xml:space="preserve"> </w:t>
      </w:r>
      <w:r w:rsidR="005E3D73">
        <w:rPr>
          <w:sz w:val="18"/>
          <w:szCs w:val="18"/>
          <w:lang w:val="uk-UA" w:eastAsia="ru-RU"/>
        </w:rPr>
        <w:t xml:space="preserve">Зарядка акумуляторних </w:t>
      </w:r>
      <w:proofErr w:type="spellStart"/>
      <w:r w:rsidR="005E3D73">
        <w:rPr>
          <w:sz w:val="18"/>
          <w:szCs w:val="18"/>
          <w:lang w:val="uk-UA" w:eastAsia="ru-RU"/>
        </w:rPr>
        <w:t>батарей</w:t>
      </w:r>
      <w:proofErr w:type="spellEnd"/>
      <w:r w:rsidR="005E3D73">
        <w:rPr>
          <w:sz w:val="18"/>
          <w:szCs w:val="18"/>
          <w:lang w:val="uk-UA" w:eastAsia="ru-RU"/>
        </w:rPr>
        <w:t xml:space="preserve"> проводиться у відповідному приміщенні, облаштованому 11 зарядними пристроями. </w:t>
      </w:r>
      <w:r w:rsidR="005E3D73" w:rsidRPr="005E3D73">
        <w:rPr>
          <w:sz w:val="18"/>
          <w:szCs w:val="18"/>
          <w:lang w:val="uk-UA" w:eastAsia="ru-RU"/>
        </w:rPr>
        <w:t>Н</w:t>
      </w:r>
      <w:r w:rsidR="00662936" w:rsidRPr="005E3D73">
        <w:rPr>
          <w:sz w:val="18"/>
          <w:szCs w:val="18"/>
          <w:lang w:val="uk-UA" w:eastAsia="ru-RU"/>
        </w:rPr>
        <w:t xml:space="preserve">а території підприємства </w:t>
      </w:r>
      <w:r w:rsidR="005E3D73" w:rsidRPr="005E3D73">
        <w:rPr>
          <w:sz w:val="18"/>
          <w:szCs w:val="18"/>
          <w:lang w:val="uk-UA" w:eastAsia="ru-RU"/>
        </w:rPr>
        <w:t xml:space="preserve">здійснюється </w:t>
      </w:r>
      <w:r w:rsidR="00662936" w:rsidRPr="005E3D73">
        <w:rPr>
          <w:sz w:val="18"/>
          <w:szCs w:val="18"/>
          <w:lang w:val="uk-UA" w:eastAsia="ru-RU"/>
        </w:rPr>
        <w:t xml:space="preserve">зберігання </w:t>
      </w:r>
      <w:r w:rsidR="005E3D73" w:rsidRPr="005E3D73">
        <w:rPr>
          <w:sz w:val="18"/>
          <w:szCs w:val="18"/>
          <w:lang w:val="uk-UA" w:eastAsia="ru-RU"/>
        </w:rPr>
        <w:t>нафтопродуктів (дизельне паливо, бензин) в наземних резервуарах з метою заправки власного автотранспорту</w:t>
      </w:r>
      <w:r w:rsidR="00662936" w:rsidRPr="005E3D73">
        <w:rPr>
          <w:sz w:val="18"/>
          <w:szCs w:val="18"/>
          <w:lang w:val="uk-UA" w:eastAsia="ru-RU"/>
        </w:rPr>
        <w:t xml:space="preserve">. </w:t>
      </w:r>
      <w:r w:rsidR="005E3D73" w:rsidRPr="005E3D73">
        <w:rPr>
          <w:sz w:val="18"/>
          <w:szCs w:val="18"/>
          <w:lang w:val="uk-UA" w:eastAsia="ru-RU"/>
        </w:rPr>
        <w:t xml:space="preserve">Для виготовлення піддонів для власного користування на підприємстві функціонує деревообробна дільниця. </w:t>
      </w:r>
      <w:r w:rsidR="005E3D73" w:rsidRPr="00662936">
        <w:rPr>
          <w:sz w:val="18"/>
          <w:szCs w:val="18"/>
          <w:lang w:val="uk-UA" w:eastAsia="ru-RU"/>
        </w:rPr>
        <w:t xml:space="preserve">В разі аварійного відключення електроенергії для поновлення роботи об'єкту використовується </w:t>
      </w:r>
      <w:r w:rsidR="005E3D73" w:rsidRPr="005E3D73">
        <w:rPr>
          <w:sz w:val="18"/>
          <w:szCs w:val="18"/>
          <w:lang w:val="uk-UA" w:eastAsia="ru-RU"/>
        </w:rPr>
        <w:t>три дизельних генераторних установки</w:t>
      </w:r>
      <w:r w:rsidR="005E3D73" w:rsidRPr="00662936">
        <w:rPr>
          <w:sz w:val="18"/>
          <w:szCs w:val="18"/>
          <w:lang w:val="uk-UA" w:eastAsia="ru-RU"/>
        </w:rPr>
        <w:t>.</w:t>
      </w:r>
    </w:p>
    <w:p w:rsidR="00332178" w:rsidRPr="00A661BA" w:rsidRDefault="00332178" w:rsidP="00332178">
      <w:pPr>
        <w:pStyle w:val="12"/>
        <w:snapToGrid w:val="0"/>
        <w:ind w:left="0" w:firstLine="284"/>
        <w:jc w:val="both"/>
        <w:rPr>
          <w:b w:val="0"/>
          <w:sz w:val="18"/>
          <w:szCs w:val="18"/>
          <w:lang w:eastAsia="ru-RU"/>
        </w:rPr>
      </w:pPr>
      <w:r w:rsidRPr="00A661BA">
        <w:rPr>
          <w:b w:val="0"/>
          <w:sz w:val="18"/>
          <w:szCs w:val="18"/>
          <w:lang w:eastAsia="ru-RU"/>
        </w:rPr>
        <w:t>Якісний  та кількісний склад забруднюючих речовин, що викидаються в атмосф</w:t>
      </w:r>
      <w:r w:rsidRPr="00F600FE">
        <w:rPr>
          <w:b w:val="0"/>
          <w:sz w:val="18"/>
          <w:szCs w:val="18"/>
          <w:lang w:eastAsia="ru-RU"/>
        </w:rPr>
        <w:t>ерне повітря від стаціонарних джерел (т/рік): залізо та його сполуки (у перерахунку на залізо) - 0,0117, калію хлорид - 0,0249, манган та його сполуки (у перерахунку на манган) - 0,00076, натрію гідроокис (натр </w:t>
      </w:r>
      <w:proofErr w:type="spellStart"/>
      <w:r w:rsidRPr="00F600FE">
        <w:rPr>
          <w:b w:val="0"/>
          <w:sz w:val="18"/>
          <w:szCs w:val="18"/>
          <w:lang w:eastAsia="ru-RU"/>
        </w:rPr>
        <w:t>їдкий,сода</w:t>
      </w:r>
      <w:proofErr w:type="spellEnd"/>
      <w:r w:rsidRPr="00F600FE">
        <w:rPr>
          <w:b w:val="0"/>
          <w:sz w:val="18"/>
          <w:szCs w:val="18"/>
          <w:lang w:eastAsia="ru-RU"/>
        </w:rPr>
        <w:t> каустична) - 0,003, натрію </w:t>
      </w:r>
      <w:proofErr w:type="spellStart"/>
      <w:r w:rsidRPr="00F600FE">
        <w:rPr>
          <w:b w:val="0"/>
          <w:sz w:val="18"/>
          <w:szCs w:val="18"/>
          <w:lang w:eastAsia="ru-RU"/>
        </w:rPr>
        <w:t>гіпохлорид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- 0,009, натрієва сіль </w:t>
      </w:r>
      <w:proofErr w:type="spellStart"/>
      <w:r w:rsidRPr="00F600FE">
        <w:rPr>
          <w:b w:val="0"/>
          <w:sz w:val="18"/>
          <w:szCs w:val="18"/>
          <w:lang w:eastAsia="ru-RU"/>
        </w:rPr>
        <w:t>дихлорізоціанурової</w:t>
      </w:r>
      <w:proofErr w:type="spellEnd"/>
      <w:r w:rsidRPr="00F600FE">
        <w:rPr>
          <w:b w:val="0"/>
          <w:sz w:val="18"/>
          <w:szCs w:val="18"/>
          <w:lang w:eastAsia="ru-RU"/>
        </w:rPr>
        <w:t> кислоти - 0,0004, натрію карбонат (сода кальцинована) - 0,0011, ртуть та її сполуки (у перерахунку на ртуть) - 0,000002, хром шестивалентний (в </w:t>
      </w:r>
      <w:proofErr w:type="spellStart"/>
      <w:r w:rsidRPr="00F600FE">
        <w:rPr>
          <w:b w:val="0"/>
          <w:sz w:val="18"/>
          <w:szCs w:val="18"/>
          <w:lang w:eastAsia="ru-RU"/>
        </w:rPr>
        <w:t>переpахунку</w:t>
      </w:r>
      <w:proofErr w:type="spellEnd"/>
      <w:r w:rsidRPr="00F600FE">
        <w:rPr>
          <w:b w:val="0"/>
          <w:sz w:val="18"/>
          <w:szCs w:val="18"/>
          <w:lang w:eastAsia="ru-RU"/>
        </w:rPr>
        <w:t> на триокис хрому) - 0,0000038, азоту діоксид - 13,402, кислота азотна за молекулою </w:t>
      </w:r>
      <w:proofErr w:type="spellStart"/>
      <w:r w:rsidRPr="00F600FE">
        <w:rPr>
          <w:b w:val="0"/>
          <w:sz w:val="18"/>
          <w:szCs w:val="18"/>
          <w:lang w:eastAsia="ru-RU"/>
        </w:rPr>
        <w:t>HNOз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- 0,0138, аміак - 0,044, водень хлористий (соляна кислота) по молекулі </w:t>
      </w:r>
      <w:proofErr w:type="spellStart"/>
      <w:r w:rsidRPr="00F600FE">
        <w:rPr>
          <w:b w:val="0"/>
          <w:sz w:val="18"/>
          <w:szCs w:val="18"/>
          <w:lang w:eastAsia="ru-RU"/>
        </w:rPr>
        <w:t>HCl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- 0,001, кислота </w:t>
      </w:r>
      <w:proofErr w:type="spellStart"/>
      <w:r w:rsidRPr="00F600FE">
        <w:rPr>
          <w:b w:val="0"/>
          <w:sz w:val="18"/>
          <w:szCs w:val="18"/>
          <w:lang w:eastAsia="ru-RU"/>
        </w:rPr>
        <w:t>сіpчана</w:t>
      </w:r>
      <w:proofErr w:type="spellEnd"/>
      <w:r w:rsidRPr="00F600FE">
        <w:rPr>
          <w:b w:val="0"/>
          <w:sz w:val="18"/>
          <w:szCs w:val="18"/>
          <w:lang w:eastAsia="ru-RU"/>
        </w:rPr>
        <w:t> за молекулою Н</w:t>
      </w:r>
      <w:r w:rsidRPr="00F600FE">
        <w:rPr>
          <w:b w:val="0"/>
          <w:sz w:val="18"/>
          <w:szCs w:val="18"/>
          <w:vertAlign w:val="subscript"/>
          <w:lang w:eastAsia="ru-RU"/>
        </w:rPr>
        <w:t>2</w:t>
      </w:r>
      <w:r w:rsidRPr="00F600FE">
        <w:rPr>
          <w:b w:val="0"/>
          <w:sz w:val="18"/>
          <w:szCs w:val="18"/>
          <w:lang w:eastAsia="ru-RU"/>
        </w:rPr>
        <w:t>SO</w:t>
      </w:r>
      <w:r w:rsidRPr="00F600FE">
        <w:rPr>
          <w:b w:val="0"/>
          <w:sz w:val="18"/>
          <w:szCs w:val="18"/>
          <w:vertAlign w:val="subscript"/>
          <w:lang w:eastAsia="ru-RU"/>
        </w:rPr>
        <w:t>4</w:t>
      </w:r>
      <w:r w:rsidRPr="00F600FE">
        <w:rPr>
          <w:b w:val="0"/>
          <w:sz w:val="18"/>
          <w:szCs w:val="18"/>
          <w:lang w:eastAsia="ru-RU"/>
        </w:rPr>
        <w:t xml:space="preserve"> - 0,0045, кремнію діоксид аморфний - 0,0002, сірки діоксид – 0,658, вуглецю оксид - 21,121, кислота о-фосфорна - 0,0006, хлор - 0,0079, метан - 0,041, етилен - 0,012, 1,1,1,2-~</w:t>
      </w:r>
      <w:proofErr w:type="spellStart"/>
      <w:r w:rsidRPr="00F600FE">
        <w:rPr>
          <w:b w:val="0"/>
          <w:sz w:val="18"/>
          <w:szCs w:val="18"/>
          <w:lang w:eastAsia="ru-RU"/>
        </w:rPr>
        <w:t>тетрафторетан</w:t>
      </w:r>
      <w:proofErr w:type="spellEnd"/>
      <w:r w:rsidRPr="00F600FE">
        <w:rPr>
          <w:b w:val="0"/>
          <w:sz w:val="18"/>
          <w:szCs w:val="18"/>
          <w:lang w:eastAsia="ru-RU"/>
        </w:rPr>
        <w:t> (фреон-134-а) - 1,141, спирт </w:t>
      </w:r>
      <w:proofErr w:type="spellStart"/>
      <w:r w:rsidRPr="00F600FE">
        <w:rPr>
          <w:b w:val="0"/>
          <w:sz w:val="18"/>
          <w:szCs w:val="18"/>
          <w:lang w:eastAsia="ru-RU"/>
        </w:rPr>
        <w:t>ізопропіловий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- 0,0036, спирт етиловий - 0,013, алюмінію оксид - 0,000033, фенол - 1,342, етиленгліколь (</w:t>
      </w:r>
      <w:proofErr w:type="spellStart"/>
      <w:r w:rsidRPr="00F600FE">
        <w:rPr>
          <w:b w:val="0"/>
          <w:sz w:val="18"/>
          <w:szCs w:val="18"/>
          <w:lang w:eastAsia="ru-RU"/>
        </w:rPr>
        <w:t>етадіол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) - 0,004, </w:t>
      </w:r>
      <w:proofErr w:type="spellStart"/>
      <w:r w:rsidRPr="00F600FE">
        <w:rPr>
          <w:b w:val="0"/>
          <w:sz w:val="18"/>
          <w:szCs w:val="18"/>
          <w:lang w:eastAsia="ru-RU"/>
        </w:rPr>
        <w:t>моноізобутиловий</w:t>
      </w:r>
      <w:proofErr w:type="spellEnd"/>
      <w:r w:rsidRPr="00F600FE">
        <w:rPr>
          <w:b w:val="0"/>
          <w:sz w:val="18"/>
          <w:szCs w:val="18"/>
          <w:lang w:eastAsia="ru-RU"/>
        </w:rPr>
        <w:t> ефір етиленгліколю (</w:t>
      </w:r>
      <w:proofErr w:type="spellStart"/>
      <w:r w:rsidRPr="00F600FE">
        <w:rPr>
          <w:b w:val="0"/>
          <w:sz w:val="18"/>
          <w:szCs w:val="18"/>
          <w:lang w:eastAsia="ru-RU"/>
        </w:rPr>
        <w:t>бутилцелосольв</w:t>
      </w:r>
      <w:proofErr w:type="spellEnd"/>
      <w:r w:rsidRPr="00F600FE">
        <w:rPr>
          <w:b w:val="0"/>
          <w:sz w:val="18"/>
          <w:szCs w:val="18"/>
          <w:lang w:eastAsia="ru-RU"/>
        </w:rPr>
        <w:t>) -0,028, акролеїн - 0,00007, альдегід </w:t>
      </w:r>
      <w:proofErr w:type="spellStart"/>
      <w:r w:rsidRPr="00F600FE">
        <w:rPr>
          <w:b w:val="0"/>
          <w:sz w:val="18"/>
          <w:szCs w:val="18"/>
          <w:lang w:eastAsia="ru-RU"/>
        </w:rPr>
        <w:t>пропіоновий</w:t>
      </w:r>
      <w:proofErr w:type="spellEnd"/>
      <w:r w:rsidRPr="00F600FE">
        <w:rPr>
          <w:b w:val="0"/>
          <w:sz w:val="18"/>
          <w:szCs w:val="18"/>
          <w:lang w:eastAsia="ru-RU"/>
        </w:rPr>
        <w:t> (</w:t>
      </w:r>
      <w:proofErr w:type="spellStart"/>
      <w:r w:rsidRPr="00F600FE">
        <w:rPr>
          <w:b w:val="0"/>
          <w:sz w:val="18"/>
          <w:szCs w:val="18"/>
          <w:lang w:eastAsia="ru-RU"/>
        </w:rPr>
        <w:t>пропаналь,метилоцтовий</w:t>
      </w:r>
      <w:proofErr w:type="spellEnd"/>
      <w:r w:rsidRPr="00F600FE">
        <w:rPr>
          <w:b w:val="0"/>
          <w:sz w:val="18"/>
          <w:szCs w:val="18"/>
          <w:lang w:eastAsia="ru-RU"/>
        </w:rPr>
        <w:t> альдегід) - 1,001, ацетальдегід - 0,00049, формальдегід - 0,002, альдегід </w:t>
      </w:r>
      <w:proofErr w:type="spellStart"/>
      <w:r w:rsidRPr="00F600FE">
        <w:rPr>
          <w:b w:val="0"/>
          <w:sz w:val="18"/>
          <w:szCs w:val="18"/>
          <w:lang w:eastAsia="ru-RU"/>
        </w:rPr>
        <w:t>глутаровий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- 0,0004, ацетон - 0,005, </w:t>
      </w:r>
      <w:proofErr w:type="spellStart"/>
      <w:r w:rsidRPr="00F600FE">
        <w:rPr>
          <w:b w:val="0"/>
          <w:sz w:val="18"/>
          <w:szCs w:val="18"/>
          <w:lang w:eastAsia="ru-RU"/>
        </w:rPr>
        <w:t>алкілбензолсульфокислота</w:t>
      </w:r>
      <w:proofErr w:type="spellEnd"/>
      <w:r w:rsidRPr="00F600FE">
        <w:rPr>
          <w:b w:val="0"/>
          <w:sz w:val="18"/>
          <w:szCs w:val="18"/>
          <w:lang w:eastAsia="ru-RU"/>
        </w:rPr>
        <w:t> із внутрішніх </w:t>
      </w:r>
      <w:proofErr w:type="spellStart"/>
      <w:r w:rsidRPr="00F600FE">
        <w:rPr>
          <w:b w:val="0"/>
          <w:sz w:val="18"/>
          <w:szCs w:val="18"/>
          <w:lang w:eastAsia="ru-RU"/>
        </w:rPr>
        <w:t>олефінів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 - 0,00045, капролактам (</w:t>
      </w:r>
      <w:proofErr w:type="spellStart"/>
      <w:r w:rsidRPr="00F600FE">
        <w:rPr>
          <w:b w:val="0"/>
          <w:sz w:val="18"/>
          <w:szCs w:val="18"/>
          <w:lang w:eastAsia="ru-RU"/>
        </w:rPr>
        <w:t>пари,аерозоль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) – 0,0016, кислота оцтова - 0,0062, етилену оксид - 0,0012, </w:t>
      </w:r>
      <w:proofErr w:type="spellStart"/>
      <w:r w:rsidRPr="00F600FE">
        <w:rPr>
          <w:b w:val="0"/>
          <w:sz w:val="18"/>
          <w:szCs w:val="18"/>
          <w:lang w:eastAsia="ru-RU"/>
        </w:rPr>
        <w:t>сульфоетоксилати</w:t>
      </w:r>
      <w:proofErr w:type="spellEnd"/>
      <w:r w:rsidRPr="00F600FE">
        <w:rPr>
          <w:b w:val="0"/>
          <w:sz w:val="18"/>
          <w:szCs w:val="18"/>
          <w:lang w:eastAsia="ru-RU"/>
        </w:rPr>
        <w:t> натрію С</w:t>
      </w:r>
      <w:r w:rsidRPr="00F600FE">
        <w:rPr>
          <w:b w:val="0"/>
          <w:sz w:val="18"/>
          <w:szCs w:val="18"/>
          <w:vertAlign w:val="subscript"/>
          <w:lang w:eastAsia="ru-RU"/>
        </w:rPr>
        <w:t>10</w:t>
      </w:r>
      <w:r w:rsidRPr="00F600FE">
        <w:rPr>
          <w:b w:val="0"/>
          <w:sz w:val="18"/>
          <w:szCs w:val="18"/>
          <w:lang w:eastAsia="ru-RU"/>
        </w:rPr>
        <w:t>-С</w:t>
      </w:r>
      <w:r w:rsidRPr="00F600FE">
        <w:rPr>
          <w:b w:val="0"/>
          <w:sz w:val="18"/>
          <w:szCs w:val="18"/>
          <w:vertAlign w:val="subscript"/>
          <w:lang w:eastAsia="ru-RU"/>
        </w:rPr>
        <w:t>13</w:t>
      </w:r>
      <w:r w:rsidRPr="00F600FE">
        <w:rPr>
          <w:b w:val="0"/>
          <w:sz w:val="18"/>
          <w:szCs w:val="18"/>
          <w:lang w:eastAsia="ru-RU"/>
        </w:rPr>
        <w:t xml:space="preserve"> - 0,00043,</w:t>
      </w:r>
      <w:r w:rsidRPr="00F600FE">
        <w:rPr>
          <w:b w:val="0"/>
          <w:strike/>
          <w:sz w:val="18"/>
          <w:szCs w:val="18"/>
          <w:lang w:eastAsia="ru-RU"/>
        </w:rPr>
        <w:t xml:space="preserve"> </w:t>
      </w:r>
      <w:r w:rsidRPr="00F600FE">
        <w:rPr>
          <w:b w:val="0"/>
          <w:sz w:val="18"/>
          <w:szCs w:val="18"/>
          <w:lang w:eastAsia="ru-RU"/>
        </w:rPr>
        <w:t xml:space="preserve">бензин (нафтовий, </w:t>
      </w:r>
      <w:proofErr w:type="spellStart"/>
      <w:r w:rsidRPr="00F600FE">
        <w:rPr>
          <w:b w:val="0"/>
          <w:sz w:val="18"/>
          <w:szCs w:val="18"/>
          <w:lang w:eastAsia="ru-RU"/>
        </w:rPr>
        <w:t>малосірчистий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, в перерахунку на вуглець) – 0,137, діоксид вуглецю – 7979,639, вуглеводні насичені - 0,276, масло мінеральне нафтове(веретенне, машинне, </w:t>
      </w:r>
      <w:proofErr w:type="spellStart"/>
      <w:r w:rsidRPr="00F600FE">
        <w:rPr>
          <w:b w:val="0"/>
          <w:sz w:val="18"/>
          <w:szCs w:val="18"/>
          <w:lang w:eastAsia="ru-RU"/>
        </w:rPr>
        <w:t>циліндров</w:t>
      </w:r>
      <w:proofErr w:type="spellEnd"/>
      <w:r w:rsidRPr="00F600FE">
        <w:rPr>
          <w:b w:val="0"/>
          <w:sz w:val="18"/>
          <w:szCs w:val="18"/>
          <w:lang w:eastAsia="ru-RU"/>
        </w:rPr>
        <w:t>. та </w:t>
      </w:r>
      <w:proofErr w:type="spellStart"/>
      <w:r w:rsidRPr="00F600FE">
        <w:rPr>
          <w:b w:val="0"/>
          <w:sz w:val="18"/>
          <w:szCs w:val="18"/>
          <w:lang w:eastAsia="ru-RU"/>
        </w:rPr>
        <w:t>інш</w:t>
      </w:r>
      <w:proofErr w:type="spellEnd"/>
      <w:r w:rsidRPr="00F600FE">
        <w:rPr>
          <w:b w:val="0"/>
          <w:sz w:val="18"/>
          <w:szCs w:val="18"/>
          <w:lang w:eastAsia="ru-RU"/>
        </w:rPr>
        <w:t xml:space="preserve">.) - 0,000000000008, азоту (І) оксид – 0,0219 суспендовані частинки, недиференційовані за складом - 23,307, кислота адипінова - 0,00078, </w:t>
      </w:r>
      <w:proofErr w:type="spellStart"/>
      <w:r w:rsidRPr="00F600FE">
        <w:rPr>
          <w:b w:val="0"/>
          <w:sz w:val="18"/>
          <w:szCs w:val="18"/>
          <w:lang w:eastAsia="ru-RU"/>
        </w:rPr>
        <w:t>емульсол</w:t>
      </w:r>
      <w:proofErr w:type="spellEnd"/>
      <w:r w:rsidRPr="00F600FE">
        <w:rPr>
          <w:b w:val="0"/>
          <w:sz w:val="18"/>
          <w:szCs w:val="18"/>
          <w:lang w:eastAsia="ru-RU"/>
        </w:rPr>
        <w:t> (склад: вода-97.6%,</w:t>
      </w:r>
      <w:r w:rsidRPr="00A661BA">
        <w:rPr>
          <w:b w:val="0"/>
          <w:sz w:val="18"/>
          <w:szCs w:val="18"/>
          <w:lang w:eastAsia="ru-RU"/>
        </w:rPr>
        <w:t xml:space="preserve"> </w:t>
      </w:r>
      <w:proofErr w:type="spellStart"/>
      <w:r w:rsidRPr="00A661BA">
        <w:rPr>
          <w:b w:val="0"/>
          <w:sz w:val="18"/>
          <w:szCs w:val="18"/>
          <w:lang w:eastAsia="ru-RU"/>
        </w:rPr>
        <w:t>нітpит</w:t>
      </w:r>
      <w:proofErr w:type="spellEnd"/>
      <w:r w:rsidRPr="00A661BA">
        <w:rPr>
          <w:b w:val="0"/>
          <w:sz w:val="18"/>
          <w:szCs w:val="18"/>
          <w:lang w:eastAsia="ru-RU"/>
        </w:rPr>
        <w:t> натpію-0.2% та </w:t>
      </w:r>
      <w:proofErr w:type="spellStart"/>
      <w:r w:rsidRPr="00A661BA">
        <w:rPr>
          <w:b w:val="0"/>
          <w:sz w:val="18"/>
          <w:szCs w:val="18"/>
          <w:lang w:eastAsia="ru-RU"/>
        </w:rPr>
        <w:t>інш</w:t>
      </w:r>
      <w:proofErr w:type="spellEnd"/>
      <w:r w:rsidRPr="00A661BA">
        <w:rPr>
          <w:b w:val="0"/>
          <w:sz w:val="18"/>
          <w:szCs w:val="18"/>
          <w:lang w:eastAsia="ru-RU"/>
        </w:rPr>
        <w:t xml:space="preserve">.) - 0,00064, </w:t>
      </w:r>
      <w:proofErr w:type="spellStart"/>
      <w:r w:rsidRPr="00A661BA">
        <w:rPr>
          <w:b w:val="0"/>
          <w:sz w:val="18"/>
          <w:szCs w:val="18"/>
          <w:lang w:eastAsia="ru-RU"/>
        </w:rPr>
        <w:t>гексаметилендіамін</w:t>
      </w:r>
      <w:proofErr w:type="spellEnd"/>
      <w:r w:rsidRPr="00A661BA">
        <w:rPr>
          <w:b w:val="0"/>
          <w:sz w:val="18"/>
          <w:szCs w:val="18"/>
          <w:lang w:eastAsia="ru-RU"/>
        </w:rPr>
        <w:t> оцтовокислий - 0,00003.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sz w:val="18"/>
          <w:szCs w:val="18"/>
          <w:lang w:val="uk-UA" w:eastAsia="ru-RU"/>
        </w:rPr>
      </w:pPr>
      <w:bookmarkStart w:id="1" w:name="_GoBack"/>
      <w:bookmarkEnd w:id="1"/>
      <w:r w:rsidRPr="008E436C">
        <w:rPr>
          <w:sz w:val="18"/>
          <w:szCs w:val="18"/>
          <w:lang w:val="uk-UA" w:eastAsia="ru-RU"/>
        </w:rPr>
        <w:t xml:space="preserve">Об’єкт за ступенем впливу на забруднення атмосферного повітря відноситься до другої групи об’єктів, згідно Наказу </w:t>
      </w:r>
      <w:proofErr w:type="spellStart"/>
      <w:r w:rsidRPr="008E436C">
        <w:rPr>
          <w:sz w:val="18"/>
          <w:szCs w:val="18"/>
          <w:lang w:val="uk-UA" w:eastAsia="ru-RU"/>
        </w:rPr>
        <w:t>Міндовкілля</w:t>
      </w:r>
      <w:proofErr w:type="spellEnd"/>
      <w:r w:rsidRPr="008E436C">
        <w:rPr>
          <w:sz w:val="18"/>
          <w:szCs w:val="18"/>
          <w:lang w:val="uk-UA" w:eastAsia="ru-RU"/>
        </w:rPr>
        <w:t xml:space="preserve"> від 27.06.2023р. №448. Відповідно заходи щодо впровадження найкращих існуючих технологій виробництва не розроблялись.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sz w:val="18"/>
          <w:szCs w:val="18"/>
          <w:lang w:val="uk-UA" w:eastAsia="ru-RU"/>
        </w:rPr>
        <w:t>Як виявив розрахунок приземної концентрації забруднюючих атмосферу речовин на існуючий стан, долі</w:t>
      </w:r>
      <w:r w:rsidRPr="008E436C">
        <w:rPr>
          <w:color w:val="000000"/>
          <w:sz w:val="18"/>
          <w:szCs w:val="18"/>
          <w:lang w:val="uk-UA" w:eastAsia="ru-RU"/>
        </w:rPr>
        <w:t xml:space="preserve">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8E436C">
        <w:rPr>
          <w:color w:val="000000"/>
          <w:sz w:val="18"/>
          <w:szCs w:val="18"/>
          <w:lang w:val="uk-UA"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8E436C">
        <w:rPr>
          <w:color w:val="000000"/>
          <w:sz w:val="18"/>
          <w:szCs w:val="18"/>
          <w:lang w:val="uk-UA" w:eastAsia="ru-RU"/>
        </w:rPr>
        <w:softHyphen/>
        <w:t xml:space="preserve">нодопустимих викидів відповідно до законодавства, встановлено величини масової витрати (г/с). 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адресою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: м. Житомир, майдан ім.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С.П.Корольова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, 1, 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тел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. </w:t>
      </w:r>
      <w:hyperlink r:id="rId8" w:history="1">
        <w:r w:rsidRPr="008E436C">
          <w:rPr>
            <w:color w:val="000000"/>
            <w:sz w:val="18"/>
            <w:szCs w:val="18"/>
            <w:lang w:val="uk-UA" w:eastAsia="ru-RU"/>
          </w:rPr>
          <w:t>(0412) 47-11-09</w:t>
        </w:r>
      </w:hyperlink>
      <w:r w:rsidRPr="008E436C">
        <w:rPr>
          <w:color w:val="000000"/>
          <w:sz w:val="18"/>
          <w:szCs w:val="18"/>
          <w:lang w:val="uk-UA" w:eastAsia="ru-RU"/>
        </w:rPr>
        <w:t>, e-</w:t>
      </w:r>
      <w:proofErr w:type="spellStart"/>
      <w:r w:rsidRPr="008E436C">
        <w:rPr>
          <w:color w:val="000000"/>
          <w:sz w:val="18"/>
          <w:szCs w:val="18"/>
          <w:lang w:val="uk-UA" w:eastAsia="ru-RU"/>
        </w:rPr>
        <w:t>mail</w:t>
      </w:r>
      <w:proofErr w:type="spellEnd"/>
      <w:r w:rsidRPr="008E436C">
        <w:rPr>
          <w:color w:val="000000"/>
          <w:sz w:val="18"/>
          <w:szCs w:val="18"/>
          <w:lang w:val="uk-UA" w:eastAsia="ru-RU"/>
        </w:rPr>
        <w:t xml:space="preserve">: </w:t>
      </w:r>
      <w:hyperlink r:id="rId9" w:history="1">
        <w:r w:rsidRPr="008E436C">
          <w:rPr>
            <w:color w:val="000000"/>
            <w:sz w:val="18"/>
            <w:szCs w:val="18"/>
            <w:lang w:val="uk-UA" w:eastAsia="ru-RU"/>
          </w:rPr>
          <w:t>ztadm@apoda.zht.gov.ua</w:t>
        </w:r>
      </w:hyperlink>
      <w:r w:rsidRPr="008E436C">
        <w:rPr>
          <w:color w:val="000000"/>
          <w:sz w:val="18"/>
          <w:szCs w:val="18"/>
          <w:lang w:val="uk-UA" w:eastAsia="ru-RU"/>
        </w:rPr>
        <w:t xml:space="preserve">. </w:t>
      </w:r>
    </w:p>
    <w:p w:rsidR="008E436C" w:rsidRPr="008E436C" w:rsidRDefault="008E436C" w:rsidP="008E43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64"/>
          <w:tab w:val="left" w:pos="1008"/>
          <w:tab w:val="left" w:pos="2016"/>
          <w:tab w:val="left" w:pos="2592"/>
        </w:tabs>
        <w:suppressAutoHyphens/>
        <w:snapToGrid w:val="0"/>
        <w:ind w:right="46" w:firstLine="284"/>
        <w:jc w:val="both"/>
        <w:rPr>
          <w:color w:val="000000"/>
          <w:sz w:val="18"/>
          <w:szCs w:val="18"/>
          <w:lang w:val="uk-UA" w:eastAsia="ru-RU"/>
        </w:rPr>
      </w:pPr>
      <w:r w:rsidRPr="008E436C">
        <w:rPr>
          <w:color w:val="000000"/>
          <w:sz w:val="18"/>
          <w:szCs w:val="18"/>
          <w:lang w:val="uk-UA" w:eastAsia="ru-RU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p w:rsidR="00614C17" w:rsidRDefault="00614C17" w:rsidP="005E3D73">
      <w:pPr>
        <w:pStyle w:val="12"/>
        <w:ind w:left="0"/>
        <w:jc w:val="both"/>
        <w:rPr>
          <w:b w:val="0"/>
          <w:color w:val="000000"/>
          <w:sz w:val="18"/>
          <w:szCs w:val="18"/>
          <w:lang w:eastAsia="ru-RU"/>
        </w:rPr>
      </w:pPr>
    </w:p>
    <w:sectPr w:rsidR="00614C17" w:rsidSect="00310F3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EC" w:rsidRDefault="002C1FEC">
      <w:r>
        <w:separator/>
      </w:r>
    </w:p>
  </w:endnote>
  <w:endnote w:type="continuationSeparator" w:id="0">
    <w:p w:rsidR="002C1FEC" w:rsidRDefault="002C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EC" w:rsidRDefault="002C1FEC">
      <w:r>
        <w:separator/>
      </w:r>
    </w:p>
  </w:footnote>
  <w:footnote w:type="continuationSeparator" w:id="0">
    <w:p w:rsidR="002C1FEC" w:rsidRDefault="002C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F23"/>
    <w:multiLevelType w:val="multilevel"/>
    <w:tmpl w:val="005C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60D01"/>
    <w:multiLevelType w:val="multilevel"/>
    <w:tmpl w:val="324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F5F54"/>
    <w:multiLevelType w:val="multilevel"/>
    <w:tmpl w:val="E164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400D5"/>
    <w:multiLevelType w:val="hybridMultilevel"/>
    <w:tmpl w:val="14B85CDC"/>
    <w:lvl w:ilvl="0" w:tplc="BD9A54F4">
      <w:start w:val="1"/>
      <w:numFmt w:val="bullet"/>
      <w:lvlText w:val="-"/>
      <w:lvlJc w:val="left"/>
      <w:pPr>
        <w:ind w:left="405" w:hanging="359"/>
      </w:pPr>
      <w:rPr>
        <w:rFonts w:ascii="Times New Roman" w:eastAsia="Times New Roman" w:hAnsi="Times New Roman" w:cs="Times New Roman" w:hint="default"/>
      </w:rPr>
    </w:lvl>
    <w:lvl w:ilvl="1" w:tplc="ADB6D3D4">
      <w:start w:val="1"/>
      <w:numFmt w:val="bullet"/>
      <w:lvlText w:val="o"/>
      <w:lvlJc w:val="left"/>
      <w:pPr>
        <w:ind w:left="1125" w:hanging="359"/>
      </w:pPr>
      <w:rPr>
        <w:rFonts w:ascii="Courier New" w:hAnsi="Courier New" w:cs="Courier New" w:hint="default"/>
      </w:rPr>
    </w:lvl>
    <w:lvl w:ilvl="2" w:tplc="26E82044">
      <w:start w:val="1"/>
      <w:numFmt w:val="bullet"/>
      <w:lvlText w:val=""/>
      <w:lvlJc w:val="left"/>
      <w:pPr>
        <w:ind w:left="1845" w:hanging="359"/>
      </w:pPr>
      <w:rPr>
        <w:rFonts w:ascii="Wingdings" w:hAnsi="Wingdings" w:hint="default"/>
      </w:rPr>
    </w:lvl>
    <w:lvl w:ilvl="3" w:tplc="2E945328">
      <w:start w:val="1"/>
      <w:numFmt w:val="bullet"/>
      <w:lvlText w:val=""/>
      <w:lvlJc w:val="left"/>
      <w:pPr>
        <w:ind w:left="2565" w:hanging="359"/>
      </w:pPr>
      <w:rPr>
        <w:rFonts w:ascii="Symbol" w:hAnsi="Symbol" w:hint="default"/>
      </w:rPr>
    </w:lvl>
    <w:lvl w:ilvl="4" w:tplc="8E06129A">
      <w:start w:val="1"/>
      <w:numFmt w:val="bullet"/>
      <w:lvlText w:val="o"/>
      <w:lvlJc w:val="left"/>
      <w:pPr>
        <w:ind w:left="3285" w:hanging="359"/>
      </w:pPr>
      <w:rPr>
        <w:rFonts w:ascii="Courier New" w:hAnsi="Courier New" w:cs="Courier New" w:hint="default"/>
      </w:rPr>
    </w:lvl>
    <w:lvl w:ilvl="5" w:tplc="1930A3C0">
      <w:start w:val="1"/>
      <w:numFmt w:val="bullet"/>
      <w:lvlText w:val=""/>
      <w:lvlJc w:val="left"/>
      <w:pPr>
        <w:ind w:left="4005" w:hanging="359"/>
      </w:pPr>
      <w:rPr>
        <w:rFonts w:ascii="Wingdings" w:hAnsi="Wingdings" w:hint="default"/>
      </w:rPr>
    </w:lvl>
    <w:lvl w:ilvl="6" w:tplc="A98AA32C">
      <w:start w:val="1"/>
      <w:numFmt w:val="bullet"/>
      <w:lvlText w:val=""/>
      <w:lvlJc w:val="left"/>
      <w:pPr>
        <w:ind w:left="4725" w:hanging="359"/>
      </w:pPr>
      <w:rPr>
        <w:rFonts w:ascii="Symbol" w:hAnsi="Symbol" w:hint="default"/>
      </w:rPr>
    </w:lvl>
    <w:lvl w:ilvl="7" w:tplc="49A6F492">
      <w:start w:val="1"/>
      <w:numFmt w:val="bullet"/>
      <w:lvlText w:val="o"/>
      <w:lvlJc w:val="left"/>
      <w:pPr>
        <w:ind w:left="5445" w:hanging="359"/>
      </w:pPr>
      <w:rPr>
        <w:rFonts w:ascii="Courier New" w:hAnsi="Courier New" w:cs="Courier New" w:hint="default"/>
      </w:rPr>
    </w:lvl>
    <w:lvl w:ilvl="8" w:tplc="39803EDE">
      <w:start w:val="1"/>
      <w:numFmt w:val="bullet"/>
      <w:lvlText w:val=""/>
      <w:lvlJc w:val="left"/>
      <w:pPr>
        <w:ind w:left="6165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7"/>
    <w:rsid w:val="000340D7"/>
    <w:rsid w:val="00071AFA"/>
    <w:rsid w:val="00090CFA"/>
    <w:rsid w:val="00094680"/>
    <w:rsid w:val="000A207A"/>
    <w:rsid w:val="000C0241"/>
    <w:rsid w:val="000C68BB"/>
    <w:rsid w:val="000E6D0E"/>
    <w:rsid w:val="00113259"/>
    <w:rsid w:val="00122509"/>
    <w:rsid w:val="00132599"/>
    <w:rsid w:val="0014186C"/>
    <w:rsid w:val="00173473"/>
    <w:rsid w:val="001B7A7A"/>
    <w:rsid w:val="002242C9"/>
    <w:rsid w:val="002A5228"/>
    <w:rsid w:val="002C1FEC"/>
    <w:rsid w:val="002D3CBC"/>
    <w:rsid w:val="002D537A"/>
    <w:rsid w:val="002E697F"/>
    <w:rsid w:val="00310F39"/>
    <w:rsid w:val="00332178"/>
    <w:rsid w:val="0033409A"/>
    <w:rsid w:val="0033511A"/>
    <w:rsid w:val="0037118E"/>
    <w:rsid w:val="00382B4D"/>
    <w:rsid w:val="003D4F47"/>
    <w:rsid w:val="003E1777"/>
    <w:rsid w:val="00400B4E"/>
    <w:rsid w:val="00413A9C"/>
    <w:rsid w:val="0042666E"/>
    <w:rsid w:val="00431FEB"/>
    <w:rsid w:val="004531A8"/>
    <w:rsid w:val="00473B1B"/>
    <w:rsid w:val="00495B96"/>
    <w:rsid w:val="004D5502"/>
    <w:rsid w:val="00543F25"/>
    <w:rsid w:val="005838C9"/>
    <w:rsid w:val="005960D3"/>
    <w:rsid w:val="005B6763"/>
    <w:rsid w:val="005E3D73"/>
    <w:rsid w:val="00614C17"/>
    <w:rsid w:val="00662936"/>
    <w:rsid w:val="006F67A0"/>
    <w:rsid w:val="00712CC2"/>
    <w:rsid w:val="00732869"/>
    <w:rsid w:val="0077155B"/>
    <w:rsid w:val="00771E72"/>
    <w:rsid w:val="00773685"/>
    <w:rsid w:val="007841D9"/>
    <w:rsid w:val="007B7038"/>
    <w:rsid w:val="00811E05"/>
    <w:rsid w:val="0081642D"/>
    <w:rsid w:val="00822E3F"/>
    <w:rsid w:val="008417BC"/>
    <w:rsid w:val="00893FDE"/>
    <w:rsid w:val="00897CE9"/>
    <w:rsid w:val="008E436C"/>
    <w:rsid w:val="00906544"/>
    <w:rsid w:val="0091373F"/>
    <w:rsid w:val="00920D0D"/>
    <w:rsid w:val="00945476"/>
    <w:rsid w:val="00956A65"/>
    <w:rsid w:val="00961F9C"/>
    <w:rsid w:val="00965214"/>
    <w:rsid w:val="00973D6F"/>
    <w:rsid w:val="009901E3"/>
    <w:rsid w:val="009A3D86"/>
    <w:rsid w:val="009A4BE7"/>
    <w:rsid w:val="009D2AD2"/>
    <w:rsid w:val="009E4BD0"/>
    <w:rsid w:val="00A00933"/>
    <w:rsid w:val="00A12D88"/>
    <w:rsid w:val="00A1659C"/>
    <w:rsid w:val="00A24E81"/>
    <w:rsid w:val="00A327D0"/>
    <w:rsid w:val="00A43FA5"/>
    <w:rsid w:val="00A754D5"/>
    <w:rsid w:val="00AA1AF8"/>
    <w:rsid w:val="00AA5349"/>
    <w:rsid w:val="00AD4EA0"/>
    <w:rsid w:val="00B0265C"/>
    <w:rsid w:val="00B14DCE"/>
    <w:rsid w:val="00B1607A"/>
    <w:rsid w:val="00B6513B"/>
    <w:rsid w:val="00B718A6"/>
    <w:rsid w:val="00B77E61"/>
    <w:rsid w:val="00B822B2"/>
    <w:rsid w:val="00BD70BE"/>
    <w:rsid w:val="00C33FF5"/>
    <w:rsid w:val="00CB3E54"/>
    <w:rsid w:val="00CE46CB"/>
    <w:rsid w:val="00CE7B45"/>
    <w:rsid w:val="00D06FB3"/>
    <w:rsid w:val="00D07A4B"/>
    <w:rsid w:val="00D251D1"/>
    <w:rsid w:val="00D25E74"/>
    <w:rsid w:val="00D43D04"/>
    <w:rsid w:val="00D43FF5"/>
    <w:rsid w:val="00D56414"/>
    <w:rsid w:val="00D71C4D"/>
    <w:rsid w:val="00D9219A"/>
    <w:rsid w:val="00D96CAC"/>
    <w:rsid w:val="00DA111B"/>
    <w:rsid w:val="00E03889"/>
    <w:rsid w:val="00E115D1"/>
    <w:rsid w:val="00E14D1A"/>
    <w:rsid w:val="00E62448"/>
    <w:rsid w:val="00E67973"/>
    <w:rsid w:val="00E90E07"/>
    <w:rsid w:val="00E94698"/>
    <w:rsid w:val="00EB225C"/>
    <w:rsid w:val="00EB314D"/>
    <w:rsid w:val="00F7083E"/>
    <w:rsid w:val="00F747C9"/>
    <w:rsid w:val="00FA64AF"/>
    <w:rsid w:val="00FB41E2"/>
    <w:rsid w:val="00FB5A0E"/>
    <w:rsid w:val="00FD3883"/>
    <w:rsid w:val="00FD3D2A"/>
    <w:rsid w:val="00FD6B30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2">
    <w:name w:val="Цитата1"/>
    <w:basedOn w:val="a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397">
    <w:name w:val="Font Style397"/>
    <w:basedOn w:val="a0"/>
    <w:rPr>
      <w:rFonts w:ascii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Pr>
      <w:rFonts w:eastAsia="Calibri"/>
      <w:lang w:eastAsia="ru-RU"/>
    </w:rPr>
  </w:style>
  <w:style w:type="paragraph" w:customStyle="1" w:styleId="Style157">
    <w:name w:val="Style157"/>
    <w:basedOn w:val="a"/>
    <w:pPr>
      <w:widowControl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Strong"/>
    <w:basedOn w:val="a0"/>
    <w:uiPriority w:val="22"/>
    <w:qFormat/>
    <w:rsid w:val="0096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6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9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34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12)%2047-11-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a.zht.gov.ua/plublic_info/mailtoztadm@apoda.zh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2023-12-15T16:18:00Z</dcterms:created>
  <dcterms:modified xsi:type="dcterms:W3CDTF">2025-09-11T14:22:00Z</dcterms:modified>
</cp:coreProperties>
</file>